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899AE" w14:textId="21D185FC" w:rsidR="0080373D" w:rsidRPr="001101BD" w:rsidRDefault="0080373D" w:rsidP="1C47EF97">
      <w:pPr>
        <w:tabs>
          <w:tab w:val="left" w:pos="9356"/>
        </w:tabs>
        <w:spacing w:line="300" w:lineRule="exact"/>
        <w:ind w:right="992"/>
        <w:rPr>
          <w:rFonts w:ascii="Arial" w:hAnsi="Arial" w:cs="Arial"/>
          <w:lang w:val="en-GB"/>
        </w:rPr>
      </w:pPr>
      <w:proofErr w:type="spellStart"/>
      <w:r w:rsidRPr="1C47EF97">
        <w:rPr>
          <w:rFonts w:ascii="Arial" w:hAnsi="Arial" w:cs="Arial"/>
          <w:lang w:val="en-GB"/>
        </w:rPr>
        <w:t>Presseinformation</w:t>
      </w:r>
      <w:proofErr w:type="spellEnd"/>
      <w:r w:rsidRPr="1C47EF97">
        <w:rPr>
          <w:rFonts w:ascii="Arial" w:hAnsi="Arial" w:cs="Arial"/>
          <w:lang w:val="en-GB"/>
        </w:rPr>
        <w:t xml:space="preserve"> | Press Release</w:t>
      </w:r>
    </w:p>
    <w:p w14:paraId="120899AF" w14:textId="77777777" w:rsidR="0080373D" w:rsidRPr="001101BD"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1101BD">
        <w:rPr>
          <w:rFonts w:ascii="Arial" w:hAnsi="Arial" w:cs="Arial"/>
          <w:color w:val="808080"/>
          <w:lang w:val="en-GB"/>
        </w:rPr>
        <w:t>Abdruck</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frei</w:t>
      </w:r>
      <w:proofErr w:type="spellEnd"/>
      <w:r w:rsidRPr="001101BD">
        <w:rPr>
          <w:rFonts w:ascii="Arial" w:hAnsi="Arial" w:cs="Arial"/>
          <w:color w:val="808080"/>
          <w:lang w:val="en-GB"/>
        </w:rPr>
        <w:t xml:space="preserve"> | Reproduction permitted | </w:t>
      </w:r>
      <w:proofErr w:type="spellStart"/>
      <w:r w:rsidRPr="001101BD">
        <w:rPr>
          <w:rFonts w:ascii="Arial" w:hAnsi="Arial" w:cs="Arial"/>
          <w:color w:val="808080"/>
          <w:lang w:val="en-GB"/>
        </w:rPr>
        <w:t>Belegexemplar</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erbeten</w:t>
      </w:r>
      <w:proofErr w:type="spellEnd"/>
      <w:r w:rsidRPr="001101BD">
        <w:rPr>
          <w:rFonts w:ascii="Arial" w:hAnsi="Arial" w:cs="Arial"/>
          <w:color w:val="808080"/>
          <w:lang w:val="en-GB"/>
        </w:rPr>
        <w:t xml:space="preserve"> | Kindly provide specimen copy</w:t>
      </w:r>
    </w:p>
    <w:p w14:paraId="120899B0" w14:textId="77777777" w:rsidR="0080373D" w:rsidRPr="001101BD" w:rsidRDefault="0080373D" w:rsidP="00775306">
      <w:pPr>
        <w:spacing w:line="360" w:lineRule="auto"/>
        <w:ind w:left="1276"/>
        <w:rPr>
          <w:rFonts w:ascii="Arial" w:hAnsi="Arial" w:cs="Arial"/>
          <w:b/>
          <w:sz w:val="24"/>
          <w:szCs w:val="24"/>
          <w:lang w:val="en-GB"/>
        </w:rPr>
      </w:pPr>
    </w:p>
    <w:p w14:paraId="120899B1" w14:textId="1DBC47E5" w:rsidR="0080373D" w:rsidRPr="00525281" w:rsidRDefault="00083FA5" w:rsidP="138A6E05">
      <w:pPr>
        <w:spacing w:line="360" w:lineRule="auto"/>
        <w:jc w:val="both"/>
        <w:rPr>
          <w:rFonts w:ascii="Arial" w:hAnsi="Arial" w:cs="Arial"/>
          <w:b/>
          <w:bCs/>
          <w:sz w:val="22"/>
          <w:szCs w:val="22"/>
        </w:rPr>
      </w:pPr>
      <w:r w:rsidRPr="138A6E05">
        <w:rPr>
          <w:rFonts w:ascii="Arial" w:hAnsi="Arial" w:cs="Arial"/>
          <w:b/>
          <w:bCs/>
          <w:sz w:val="22"/>
          <w:szCs w:val="22"/>
        </w:rPr>
        <w:t xml:space="preserve">Netzwerk Boden </w:t>
      </w:r>
      <w:r w:rsidR="121AD0DD" w:rsidRPr="138A6E05">
        <w:rPr>
          <w:rFonts w:ascii="Arial" w:hAnsi="Arial" w:cs="Arial"/>
          <w:b/>
          <w:bCs/>
          <w:sz w:val="22"/>
          <w:szCs w:val="22"/>
        </w:rPr>
        <w:t xml:space="preserve">wählt </w:t>
      </w:r>
      <w:r w:rsidR="002F06F4" w:rsidRPr="002F06F4">
        <w:rPr>
          <w:rFonts w:ascii="Arial" w:hAnsi="Arial" w:cs="Arial"/>
          <w:b/>
          <w:bCs/>
          <w:sz w:val="22"/>
          <w:szCs w:val="22"/>
        </w:rPr>
        <w:t>herausragendste</w:t>
      </w:r>
      <w:r w:rsidR="00BB07B6">
        <w:rPr>
          <w:rFonts w:ascii="Arial" w:hAnsi="Arial" w:cs="Arial"/>
          <w:b/>
          <w:bCs/>
          <w:sz w:val="22"/>
          <w:szCs w:val="22"/>
        </w:rPr>
        <w:t>s</w:t>
      </w:r>
      <w:r w:rsidR="002F06F4" w:rsidRPr="002F06F4">
        <w:rPr>
          <w:rFonts w:ascii="Arial" w:hAnsi="Arial" w:cs="Arial"/>
          <w:b/>
          <w:bCs/>
          <w:sz w:val="22"/>
          <w:szCs w:val="22"/>
        </w:rPr>
        <w:t xml:space="preserve"> Projekt</w:t>
      </w:r>
      <w:r w:rsidR="00EC2340" w:rsidRPr="138A6E05">
        <w:rPr>
          <w:rFonts w:ascii="Arial" w:hAnsi="Arial" w:cs="Arial"/>
          <w:b/>
          <w:bCs/>
          <w:sz w:val="22"/>
          <w:szCs w:val="22"/>
        </w:rPr>
        <w:t xml:space="preserve"> </w:t>
      </w:r>
    </w:p>
    <w:p w14:paraId="120899B2" w14:textId="6A2A1949" w:rsidR="001545AC" w:rsidRPr="00525281" w:rsidRDefault="52BED45D" w:rsidP="138A6E05">
      <w:pPr>
        <w:spacing w:before="120" w:after="120" w:line="360" w:lineRule="auto"/>
        <w:rPr>
          <w:rFonts w:ascii="Arial" w:hAnsi="Arial" w:cs="Arial"/>
          <w:b/>
          <w:bCs/>
          <w:sz w:val="28"/>
          <w:szCs w:val="28"/>
        </w:rPr>
      </w:pPr>
      <w:r w:rsidRPr="138A6E05">
        <w:rPr>
          <w:rFonts w:ascii="Arial" w:hAnsi="Arial" w:cs="Arial"/>
          <w:b/>
          <w:bCs/>
          <w:sz w:val="28"/>
          <w:szCs w:val="28"/>
        </w:rPr>
        <w:t xml:space="preserve">POHA-House ist </w:t>
      </w:r>
      <w:r w:rsidR="00BB59F7" w:rsidRPr="138A6E05">
        <w:rPr>
          <w:rFonts w:ascii="Arial" w:hAnsi="Arial" w:cs="Arial"/>
          <w:b/>
          <w:bCs/>
          <w:sz w:val="28"/>
          <w:szCs w:val="28"/>
        </w:rPr>
        <w:t>Boden</w:t>
      </w:r>
      <w:r w:rsidR="4A5F00CF" w:rsidRPr="138A6E05">
        <w:rPr>
          <w:rFonts w:ascii="Arial" w:hAnsi="Arial" w:cs="Arial"/>
          <w:b/>
          <w:bCs/>
          <w:sz w:val="28"/>
          <w:szCs w:val="28"/>
        </w:rPr>
        <w:t>projekt des Jahres</w:t>
      </w:r>
      <w:r w:rsidR="00BB59F7" w:rsidRPr="138A6E05">
        <w:rPr>
          <w:rFonts w:ascii="Arial" w:hAnsi="Arial" w:cs="Arial"/>
          <w:b/>
          <w:bCs/>
          <w:sz w:val="28"/>
          <w:szCs w:val="28"/>
        </w:rPr>
        <w:t xml:space="preserve"> </w:t>
      </w:r>
    </w:p>
    <w:p w14:paraId="120899B3" w14:textId="0F0589D3" w:rsidR="003644B3" w:rsidRPr="00525281" w:rsidRDefault="00BB1843" w:rsidP="00B041CD">
      <w:pPr>
        <w:spacing w:line="360" w:lineRule="auto"/>
        <w:jc w:val="both"/>
        <w:rPr>
          <w:rFonts w:ascii="Arial" w:hAnsi="Arial" w:cs="Arial"/>
          <w:b/>
          <w:sz w:val="22"/>
          <w:szCs w:val="22"/>
        </w:rPr>
      </w:pPr>
      <w:r w:rsidRPr="00525281">
        <w:rPr>
          <w:rFonts w:ascii="Arial" w:hAnsi="Arial" w:cs="Arial"/>
          <w:b/>
          <w:sz w:val="22"/>
          <w:szCs w:val="22"/>
        </w:rPr>
        <w:t>Hannover</w:t>
      </w:r>
      <w:r w:rsidR="00C90D98" w:rsidRPr="00525281">
        <w:rPr>
          <w:rFonts w:ascii="Arial" w:hAnsi="Arial" w:cs="Arial"/>
          <w:b/>
          <w:sz w:val="22"/>
          <w:szCs w:val="22"/>
        </w:rPr>
        <w:t>/Ulm</w:t>
      </w:r>
      <w:r w:rsidR="00482F7E" w:rsidRPr="00525281">
        <w:rPr>
          <w:rFonts w:ascii="Arial" w:hAnsi="Arial" w:cs="Arial"/>
          <w:b/>
          <w:sz w:val="22"/>
          <w:szCs w:val="22"/>
        </w:rPr>
        <w:t xml:space="preserve">, </w:t>
      </w:r>
      <w:r w:rsidR="00EC2340">
        <w:rPr>
          <w:rFonts w:ascii="Arial" w:hAnsi="Arial" w:cs="Arial"/>
          <w:b/>
          <w:sz w:val="22"/>
          <w:szCs w:val="22"/>
        </w:rPr>
        <w:t xml:space="preserve">Januar </w:t>
      </w:r>
      <w:r w:rsidR="00D84F7E" w:rsidRPr="00525281">
        <w:rPr>
          <w:rFonts w:ascii="Arial" w:hAnsi="Arial" w:cs="Arial"/>
          <w:b/>
          <w:sz w:val="22"/>
          <w:szCs w:val="22"/>
        </w:rPr>
        <w:t>202</w:t>
      </w:r>
      <w:r w:rsidR="00EC2340">
        <w:rPr>
          <w:rFonts w:ascii="Arial" w:hAnsi="Arial" w:cs="Arial"/>
          <w:b/>
          <w:sz w:val="22"/>
          <w:szCs w:val="22"/>
        </w:rPr>
        <w:t>4</w:t>
      </w:r>
      <w:r w:rsidR="00E04435" w:rsidRPr="00525281">
        <w:rPr>
          <w:rFonts w:ascii="Arial" w:hAnsi="Arial" w:cs="Arial"/>
          <w:b/>
          <w:sz w:val="22"/>
          <w:szCs w:val="22"/>
        </w:rPr>
        <w:t xml:space="preserve"> –</w:t>
      </w:r>
      <w:r w:rsidR="008C4EBD">
        <w:rPr>
          <w:rFonts w:ascii="Arial" w:hAnsi="Arial" w:cs="Arial"/>
          <w:b/>
          <w:sz w:val="22"/>
          <w:szCs w:val="22"/>
        </w:rPr>
        <w:t xml:space="preserve"> </w:t>
      </w:r>
      <w:r w:rsidR="00E00EB0" w:rsidRPr="00E00EB0">
        <w:rPr>
          <w:rFonts w:ascii="Arial" w:hAnsi="Arial" w:cs="Arial"/>
          <w:b/>
          <w:sz w:val="22"/>
          <w:szCs w:val="22"/>
        </w:rPr>
        <w:t xml:space="preserve">Netzwerk Boden, </w:t>
      </w:r>
      <w:r w:rsidR="00FB6E98">
        <w:rPr>
          <w:rFonts w:ascii="Arial" w:hAnsi="Arial" w:cs="Arial"/>
          <w:b/>
          <w:sz w:val="22"/>
          <w:szCs w:val="22"/>
        </w:rPr>
        <w:t xml:space="preserve">der </w:t>
      </w:r>
      <w:r w:rsidR="00E00EB0" w:rsidRPr="00E00EB0">
        <w:rPr>
          <w:rFonts w:ascii="Arial" w:hAnsi="Arial" w:cs="Arial"/>
          <w:b/>
          <w:sz w:val="22"/>
          <w:szCs w:val="22"/>
        </w:rPr>
        <w:t xml:space="preserve">Verbund führender Spezialisten im Bereich Boden, </w:t>
      </w:r>
      <w:r w:rsidR="00D72953">
        <w:rPr>
          <w:rFonts w:ascii="Arial" w:hAnsi="Arial" w:cs="Arial"/>
          <w:b/>
          <w:sz w:val="22"/>
          <w:szCs w:val="22"/>
        </w:rPr>
        <w:t>prämiert</w:t>
      </w:r>
      <w:r w:rsidR="00E00EB0" w:rsidRPr="00E00EB0">
        <w:rPr>
          <w:rFonts w:ascii="Arial" w:hAnsi="Arial" w:cs="Arial"/>
          <w:b/>
          <w:sz w:val="22"/>
          <w:szCs w:val="22"/>
        </w:rPr>
        <w:t xml:space="preserve"> unter dem Leitgedanken „Die Besten. Lösungen. Gemeinsam.</w:t>
      </w:r>
      <w:r w:rsidR="00692806">
        <w:rPr>
          <w:rFonts w:ascii="Arial" w:hAnsi="Arial" w:cs="Arial"/>
          <w:b/>
          <w:sz w:val="22"/>
          <w:szCs w:val="22"/>
        </w:rPr>
        <w:t>“</w:t>
      </w:r>
      <w:r w:rsidR="006A5C1B">
        <w:rPr>
          <w:rFonts w:ascii="Arial" w:hAnsi="Arial" w:cs="Arial"/>
          <w:b/>
          <w:sz w:val="22"/>
          <w:szCs w:val="22"/>
        </w:rPr>
        <w:t xml:space="preserve"> </w:t>
      </w:r>
      <w:r w:rsidR="00E00EB0" w:rsidRPr="00E00EB0">
        <w:rPr>
          <w:rFonts w:ascii="Arial" w:hAnsi="Arial" w:cs="Arial"/>
          <w:b/>
          <w:sz w:val="22"/>
          <w:szCs w:val="22"/>
        </w:rPr>
        <w:t>wieder das herausragendste Projekt</w:t>
      </w:r>
      <w:r w:rsidR="006A5C1B">
        <w:rPr>
          <w:rFonts w:ascii="Arial" w:hAnsi="Arial" w:cs="Arial"/>
          <w:b/>
          <w:sz w:val="22"/>
          <w:szCs w:val="22"/>
        </w:rPr>
        <w:t xml:space="preserve"> des Jahres</w:t>
      </w:r>
      <w:r w:rsidR="00E00EB0" w:rsidRPr="00E00EB0">
        <w:rPr>
          <w:rFonts w:ascii="Arial" w:hAnsi="Arial" w:cs="Arial"/>
          <w:b/>
          <w:sz w:val="22"/>
          <w:szCs w:val="22"/>
        </w:rPr>
        <w:t>.</w:t>
      </w:r>
      <w:r w:rsidR="00FB6E98">
        <w:rPr>
          <w:rFonts w:ascii="Arial" w:hAnsi="Arial" w:cs="Arial"/>
          <w:b/>
          <w:sz w:val="22"/>
          <w:szCs w:val="22"/>
        </w:rPr>
        <w:t xml:space="preserve"> </w:t>
      </w:r>
      <w:r w:rsidR="00205888">
        <w:rPr>
          <w:rFonts w:ascii="Arial" w:hAnsi="Arial" w:cs="Arial"/>
          <w:b/>
          <w:sz w:val="22"/>
          <w:szCs w:val="22"/>
        </w:rPr>
        <w:t xml:space="preserve">Die </w:t>
      </w:r>
      <w:r w:rsidR="008C4EBD">
        <w:rPr>
          <w:rFonts w:ascii="Arial" w:hAnsi="Arial" w:cs="Arial"/>
          <w:b/>
          <w:sz w:val="22"/>
          <w:szCs w:val="22"/>
        </w:rPr>
        <w:t xml:space="preserve">Jury </w:t>
      </w:r>
      <w:r w:rsidR="00F84E41">
        <w:rPr>
          <w:rFonts w:ascii="Arial" w:hAnsi="Arial" w:cs="Arial"/>
          <w:b/>
          <w:sz w:val="22"/>
          <w:szCs w:val="22"/>
        </w:rPr>
        <w:t xml:space="preserve">der </w:t>
      </w:r>
      <w:r w:rsidR="00F84E41" w:rsidRPr="00F84E41">
        <w:rPr>
          <w:rFonts w:ascii="Arial" w:hAnsi="Arial" w:cs="Arial"/>
          <w:b/>
          <w:sz w:val="22"/>
          <w:szCs w:val="22"/>
        </w:rPr>
        <w:t xml:space="preserve">Leistungsgemeinschaft </w:t>
      </w:r>
      <w:r w:rsidR="00C53B2A">
        <w:rPr>
          <w:rFonts w:ascii="Arial" w:hAnsi="Arial" w:cs="Arial"/>
          <w:b/>
          <w:sz w:val="22"/>
          <w:szCs w:val="22"/>
        </w:rPr>
        <w:t>wählte</w:t>
      </w:r>
      <w:r w:rsidR="00BE06E4">
        <w:rPr>
          <w:rFonts w:ascii="Arial" w:hAnsi="Arial" w:cs="Arial"/>
          <w:b/>
          <w:sz w:val="22"/>
          <w:szCs w:val="22"/>
        </w:rPr>
        <w:t xml:space="preserve"> </w:t>
      </w:r>
      <w:r w:rsidR="00C557DE">
        <w:rPr>
          <w:rFonts w:ascii="Arial" w:hAnsi="Arial" w:cs="Arial"/>
          <w:b/>
          <w:sz w:val="22"/>
          <w:szCs w:val="22"/>
        </w:rPr>
        <w:t>das</w:t>
      </w:r>
      <w:r w:rsidR="005B1C92">
        <w:rPr>
          <w:rFonts w:ascii="Arial" w:hAnsi="Arial" w:cs="Arial"/>
          <w:b/>
          <w:sz w:val="22"/>
          <w:szCs w:val="22"/>
        </w:rPr>
        <w:t xml:space="preserve"> </w:t>
      </w:r>
      <w:r w:rsidR="00730860" w:rsidRPr="00730860">
        <w:rPr>
          <w:rFonts w:ascii="Arial" w:hAnsi="Arial" w:cs="Arial"/>
          <w:b/>
          <w:sz w:val="22"/>
          <w:szCs w:val="22"/>
        </w:rPr>
        <w:t>POHA-House in Aachen</w:t>
      </w:r>
      <w:r w:rsidR="00186AA9" w:rsidRPr="00186AA9">
        <w:rPr>
          <w:rFonts w:ascii="Arial" w:hAnsi="Arial" w:cs="Arial"/>
          <w:b/>
          <w:sz w:val="22"/>
          <w:szCs w:val="22"/>
        </w:rPr>
        <w:t xml:space="preserve"> </w:t>
      </w:r>
      <w:r w:rsidR="00186AA9">
        <w:rPr>
          <w:rFonts w:ascii="Arial" w:hAnsi="Arial" w:cs="Arial"/>
          <w:b/>
          <w:sz w:val="22"/>
          <w:szCs w:val="22"/>
        </w:rPr>
        <w:t xml:space="preserve">zum Bodenprojekt des Jahres </w:t>
      </w:r>
      <w:r w:rsidR="00186AA9" w:rsidRPr="00E00EB0">
        <w:rPr>
          <w:rFonts w:ascii="Arial" w:hAnsi="Arial" w:cs="Arial"/>
          <w:b/>
          <w:sz w:val="22"/>
          <w:szCs w:val="22"/>
        </w:rPr>
        <w:t>2024</w:t>
      </w:r>
      <w:r w:rsidR="00186AA9">
        <w:rPr>
          <w:rFonts w:ascii="Arial" w:hAnsi="Arial" w:cs="Arial"/>
          <w:b/>
          <w:sz w:val="22"/>
          <w:szCs w:val="22"/>
        </w:rPr>
        <w:t xml:space="preserve"> – </w:t>
      </w:r>
      <w:r w:rsidR="000C5B71">
        <w:rPr>
          <w:rFonts w:ascii="Arial" w:hAnsi="Arial" w:cs="Arial"/>
          <w:b/>
          <w:sz w:val="22"/>
          <w:szCs w:val="22"/>
        </w:rPr>
        <w:t xml:space="preserve">ein </w:t>
      </w:r>
      <w:r w:rsidR="000C5B71" w:rsidRPr="00DE37AC">
        <w:rPr>
          <w:rFonts w:ascii="Arial" w:hAnsi="Arial" w:cs="Arial"/>
          <w:b/>
          <w:sz w:val="22"/>
          <w:szCs w:val="22"/>
        </w:rPr>
        <w:t>denkmalgeschützte</w:t>
      </w:r>
      <w:r w:rsidR="000C5B71">
        <w:rPr>
          <w:rFonts w:ascii="Arial" w:hAnsi="Arial" w:cs="Arial"/>
          <w:b/>
          <w:sz w:val="22"/>
          <w:szCs w:val="22"/>
        </w:rPr>
        <w:t>s</w:t>
      </w:r>
      <w:r w:rsidR="000C5B71" w:rsidRPr="00DE37AC">
        <w:rPr>
          <w:rFonts w:ascii="Arial" w:hAnsi="Arial" w:cs="Arial"/>
          <w:b/>
          <w:sz w:val="22"/>
          <w:szCs w:val="22"/>
        </w:rPr>
        <w:t xml:space="preserve"> Gebäude</w:t>
      </w:r>
      <w:r w:rsidR="000C5B71">
        <w:rPr>
          <w:rFonts w:ascii="Arial" w:hAnsi="Arial" w:cs="Arial"/>
          <w:b/>
          <w:sz w:val="22"/>
          <w:szCs w:val="22"/>
        </w:rPr>
        <w:t>,</w:t>
      </w:r>
      <w:r w:rsidR="000C5B71" w:rsidRPr="00DE37AC">
        <w:rPr>
          <w:rFonts w:ascii="Arial" w:hAnsi="Arial" w:cs="Arial"/>
          <w:b/>
          <w:sz w:val="22"/>
          <w:szCs w:val="22"/>
        </w:rPr>
        <w:t xml:space="preserve"> </w:t>
      </w:r>
      <w:r w:rsidR="007B3D6B" w:rsidRPr="007B3D6B">
        <w:rPr>
          <w:rFonts w:ascii="Arial" w:hAnsi="Arial" w:cs="Arial"/>
          <w:b/>
          <w:sz w:val="22"/>
          <w:szCs w:val="22"/>
        </w:rPr>
        <w:t xml:space="preserve">das </w:t>
      </w:r>
      <w:r w:rsidR="00FE7A2F">
        <w:rPr>
          <w:rFonts w:ascii="Arial" w:hAnsi="Arial" w:cs="Arial"/>
          <w:b/>
          <w:sz w:val="22"/>
          <w:szCs w:val="22"/>
        </w:rPr>
        <w:t>zum</w:t>
      </w:r>
      <w:r w:rsidR="00A458D7">
        <w:rPr>
          <w:rFonts w:ascii="Arial" w:hAnsi="Arial" w:cs="Arial"/>
          <w:b/>
          <w:sz w:val="22"/>
          <w:szCs w:val="22"/>
        </w:rPr>
        <w:t xml:space="preserve"> </w:t>
      </w:r>
      <w:r w:rsidR="007B3D6B" w:rsidRPr="007B3D6B">
        <w:rPr>
          <w:rFonts w:ascii="Arial" w:hAnsi="Arial" w:cs="Arial"/>
          <w:b/>
          <w:sz w:val="22"/>
          <w:szCs w:val="22"/>
        </w:rPr>
        <w:t>Co</w:t>
      </w:r>
      <w:r w:rsidR="000E0D2A">
        <w:rPr>
          <w:rFonts w:ascii="Arial" w:hAnsi="Arial" w:cs="Arial"/>
          <w:b/>
          <w:sz w:val="22"/>
          <w:szCs w:val="22"/>
        </w:rPr>
        <w:t>-W</w:t>
      </w:r>
      <w:r w:rsidR="007B3D6B" w:rsidRPr="007B3D6B">
        <w:rPr>
          <w:rFonts w:ascii="Arial" w:hAnsi="Arial" w:cs="Arial"/>
          <w:b/>
          <w:sz w:val="22"/>
          <w:szCs w:val="22"/>
        </w:rPr>
        <w:t>orking</w:t>
      </w:r>
      <w:r w:rsidR="00764504">
        <w:rPr>
          <w:rFonts w:ascii="Arial" w:hAnsi="Arial" w:cs="Arial"/>
          <w:b/>
          <w:sz w:val="22"/>
          <w:szCs w:val="22"/>
        </w:rPr>
        <w:t>-</w:t>
      </w:r>
      <w:r w:rsidR="007B3D6B" w:rsidRPr="007B3D6B">
        <w:rPr>
          <w:rFonts w:ascii="Arial" w:hAnsi="Arial" w:cs="Arial"/>
          <w:b/>
          <w:sz w:val="22"/>
          <w:szCs w:val="22"/>
        </w:rPr>
        <w:t xml:space="preserve"> und Co</w:t>
      </w:r>
      <w:r w:rsidR="000E0D2A">
        <w:rPr>
          <w:rFonts w:ascii="Arial" w:hAnsi="Arial" w:cs="Arial"/>
          <w:b/>
          <w:sz w:val="22"/>
          <w:szCs w:val="22"/>
        </w:rPr>
        <w:t>-L</w:t>
      </w:r>
      <w:r w:rsidR="007B3D6B" w:rsidRPr="007B3D6B">
        <w:rPr>
          <w:rFonts w:ascii="Arial" w:hAnsi="Arial" w:cs="Arial"/>
          <w:b/>
          <w:sz w:val="22"/>
          <w:szCs w:val="22"/>
        </w:rPr>
        <w:t>iving</w:t>
      </w:r>
      <w:r w:rsidR="00764504">
        <w:rPr>
          <w:rFonts w:ascii="Arial" w:hAnsi="Arial" w:cs="Arial"/>
          <w:b/>
          <w:sz w:val="22"/>
          <w:szCs w:val="22"/>
        </w:rPr>
        <w:t>-Space</w:t>
      </w:r>
      <w:r w:rsidR="007B3D6B" w:rsidRPr="007B3D6B">
        <w:rPr>
          <w:rFonts w:ascii="Arial" w:hAnsi="Arial" w:cs="Arial"/>
          <w:b/>
          <w:sz w:val="22"/>
          <w:szCs w:val="22"/>
        </w:rPr>
        <w:t xml:space="preserve"> umgebaut wurde</w:t>
      </w:r>
      <w:r w:rsidR="00B54E88" w:rsidRPr="00B54E88">
        <w:rPr>
          <w:rFonts w:ascii="Arial" w:hAnsi="Arial" w:cs="Arial"/>
          <w:b/>
          <w:sz w:val="22"/>
          <w:szCs w:val="22"/>
        </w:rPr>
        <w:t xml:space="preserve">. </w:t>
      </w:r>
      <w:r w:rsidR="00DE37AC" w:rsidRPr="00DE37AC">
        <w:rPr>
          <w:rFonts w:ascii="Arial" w:hAnsi="Arial" w:cs="Arial"/>
          <w:b/>
          <w:sz w:val="22"/>
          <w:szCs w:val="22"/>
        </w:rPr>
        <w:t>Die Herausforderung</w:t>
      </w:r>
      <w:r w:rsidR="007B3D6B">
        <w:rPr>
          <w:rFonts w:ascii="Arial" w:hAnsi="Arial" w:cs="Arial"/>
          <w:b/>
          <w:sz w:val="22"/>
          <w:szCs w:val="22"/>
        </w:rPr>
        <w:t>en</w:t>
      </w:r>
      <w:r w:rsidR="00DE37AC" w:rsidRPr="00DE37AC">
        <w:rPr>
          <w:rFonts w:ascii="Arial" w:hAnsi="Arial" w:cs="Arial"/>
          <w:b/>
          <w:sz w:val="22"/>
          <w:szCs w:val="22"/>
        </w:rPr>
        <w:t xml:space="preserve"> </w:t>
      </w:r>
      <w:r w:rsidR="00374E70">
        <w:rPr>
          <w:rFonts w:ascii="Arial" w:hAnsi="Arial" w:cs="Arial"/>
          <w:b/>
          <w:sz w:val="22"/>
          <w:szCs w:val="22"/>
        </w:rPr>
        <w:t>rund um den Bode</w:t>
      </w:r>
      <w:r w:rsidR="00FE0D50">
        <w:rPr>
          <w:rFonts w:ascii="Arial" w:hAnsi="Arial" w:cs="Arial"/>
          <w:b/>
          <w:sz w:val="22"/>
          <w:szCs w:val="22"/>
        </w:rPr>
        <w:t xml:space="preserve">n </w:t>
      </w:r>
      <w:r w:rsidR="00FA4A26">
        <w:rPr>
          <w:rFonts w:ascii="Arial" w:hAnsi="Arial" w:cs="Arial"/>
          <w:b/>
          <w:sz w:val="22"/>
          <w:szCs w:val="22"/>
        </w:rPr>
        <w:t>samt</w:t>
      </w:r>
      <w:r w:rsidR="00FA4A26" w:rsidRPr="00FA4A26">
        <w:rPr>
          <w:rFonts w:ascii="Arial" w:hAnsi="Arial" w:cs="Arial"/>
          <w:b/>
          <w:sz w:val="22"/>
          <w:szCs w:val="22"/>
        </w:rPr>
        <w:t xml:space="preserve"> Anforderungen an Technik, Schall- und Brandschutz</w:t>
      </w:r>
      <w:r w:rsidR="00FA4A26">
        <w:rPr>
          <w:rFonts w:ascii="Arial" w:hAnsi="Arial" w:cs="Arial"/>
          <w:b/>
          <w:sz w:val="22"/>
          <w:szCs w:val="22"/>
        </w:rPr>
        <w:t xml:space="preserve"> </w:t>
      </w:r>
      <w:r w:rsidR="00DE37AC" w:rsidRPr="00DE37AC">
        <w:rPr>
          <w:rFonts w:ascii="Arial" w:hAnsi="Arial" w:cs="Arial"/>
          <w:b/>
          <w:sz w:val="22"/>
          <w:szCs w:val="22"/>
        </w:rPr>
        <w:t xml:space="preserve">meisterte </w:t>
      </w:r>
      <w:r w:rsidR="00522A81">
        <w:rPr>
          <w:rFonts w:ascii="Arial" w:hAnsi="Arial" w:cs="Arial"/>
          <w:b/>
          <w:sz w:val="22"/>
          <w:szCs w:val="22"/>
        </w:rPr>
        <w:t xml:space="preserve">die </w:t>
      </w:r>
      <w:r w:rsidR="007E5280">
        <w:rPr>
          <w:rFonts w:ascii="Arial" w:hAnsi="Arial" w:cs="Arial"/>
          <w:b/>
          <w:sz w:val="22"/>
          <w:szCs w:val="22"/>
        </w:rPr>
        <w:t>F.D. Beissel Fussbodentechnik</w:t>
      </w:r>
      <w:r w:rsidR="00DE37AC" w:rsidRPr="00DE37AC">
        <w:rPr>
          <w:rFonts w:ascii="Arial" w:hAnsi="Arial" w:cs="Arial"/>
          <w:b/>
          <w:sz w:val="22"/>
          <w:szCs w:val="22"/>
        </w:rPr>
        <w:t xml:space="preserve"> mit den Produkten von Uzin, Unifloor b.v. und </w:t>
      </w:r>
      <w:r w:rsidR="00E13F62" w:rsidRPr="00E13F62">
        <w:rPr>
          <w:rFonts w:ascii="Arial" w:hAnsi="Arial" w:cs="Arial"/>
          <w:b/>
          <w:sz w:val="22"/>
          <w:szCs w:val="22"/>
        </w:rPr>
        <w:t>objectflor</w:t>
      </w:r>
      <w:r w:rsidR="00DE37AC" w:rsidRPr="00DE37AC">
        <w:rPr>
          <w:rFonts w:ascii="Arial" w:hAnsi="Arial" w:cs="Arial"/>
          <w:b/>
          <w:sz w:val="22"/>
          <w:szCs w:val="22"/>
        </w:rPr>
        <w:t>.</w:t>
      </w:r>
      <w:r w:rsidR="00DE37AC">
        <w:rPr>
          <w:rFonts w:ascii="Arial" w:hAnsi="Arial" w:cs="Arial"/>
          <w:b/>
          <w:sz w:val="22"/>
          <w:szCs w:val="22"/>
        </w:rPr>
        <w:t xml:space="preserve"> </w:t>
      </w:r>
      <w:r w:rsidR="00B041CD" w:rsidRPr="00B041CD">
        <w:rPr>
          <w:rFonts w:ascii="Arial" w:hAnsi="Arial" w:cs="Arial"/>
          <w:b/>
          <w:sz w:val="22"/>
          <w:szCs w:val="22"/>
        </w:rPr>
        <w:t xml:space="preserve">Die Preisverleihung </w:t>
      </w:r>
      <w:r w:rsidR="008F62F1">
        <w:rPr>
          <w:rFonts w:ascii="Arial" w:hAnsi="Arial" w:cs="Arial"/>
          <w:b/>
          <w:sz w:val="22"/>
          <w:szCs w:val="22"/>
        </w:rPr>
        <w:t>fand</w:t>
      </w:r>
      <w:r w:rsidR="00B041CD" w:rsidRPr="00B041CD">
        <w:rPr>
          <w:rFonts w:ascii="Arial" w:hAnsi="Arial" w:cs="Arial"/>
          <w:b/>
          <w:sz w:val="22"/>
          <w:szCs w:val="22"/>
        </w:rPr>
        <w:t xml:space="preserve"> am 12. Januar 2024 auf der Bühne des </w:t>
      </w:r>
      <w:proofErr w:type="spellStart"/>
      <w:r w:rsidR="00B041CD" w:rsidRPr="00B041CD">
        <w:rPr>
          <w:rFonts w:ascii="Arial" w:hAnsi="Arial" w:cs="Arial"/>
          <w:b/>
          <w:sz w:val="22"/>
          <w:szCs w:val="22"/>
        </w:rPr>
        <w:t>Retailer</w:t>
      </w:r>
      <w:r w:rsidR="00C533E3">
        <w:rPr>
          <w:rFonts w:ascii="Arial" w:hAnsi="Arial" w:cs="Arial"/>
          <w:b/>
          <w:sz w:val="22"/>
          <w:szCs w:val="22"/>
        </w:rPr>
        <w:t>ʼ</w:t>
      </w:r>
      <w:r w:rsidR="00B041CD" w:rsidRPr="00B041CD">
        <w:rPr>
          <w:rFonts w:ascii="Arial" w:hAnsi="Arial" w:cs="Arial"/>
          <w:b/>
          <w:sz w:val="22"/>
          <w:szCs w:val="22"/>
        </w:rPr>
        <w:t>s</w:t>
      </w:r>
      <w:proofErr w:type="spellEnd"/>
      <w:r w:rsidR="00B041CD" w:rsidRPr="00B041CD">
        <w:rPr>
          <w:rFonts w:ascii="Arial" w:hAnsi="Arial" w:cs="Arial"/>
          <w:b/>
          <w:sz w:val="22"/>
          <w:szCs w:val="22"/>
        </w:rPr>
        <w:t xml:space="preserve"> Park auf der </w:t>
      </w:r>
      <w:r w:rsidR="008150C9">
        <w:rPr>
          <w:rFonts w:ascii="Arial" w:hAnsi="Arial" w:cs="Arial"/>
          <w:b/>
          <w:sz w:val="22"/>
          <w:szCs w:val="22"/>
        </w:rPr>
        <w:t xml:space="preserve">Messe </w:t>
      </w:r>
      <w:r w:rsidR="00B041CD" w:rsidRPr="00B041CD">
        <w:rPr>
          <w:rFonts w:ascii="Arial" w:hAnsi="Arial" w:cs="Arial"/>
          <w:b/>
          <w:sz w:val="22"/>
          <w:szCs w:val="22"/>
        </w:rPr>
        <w:t>DOMOTEX</w:t>
      </w:r>
      <w:r w:rsidR="008150C9">
        <w:rPr>
          <w:rFonts w:ascii="Arial" w:hAnsi="Arial" w:cs="Arial"/>
          <w:b/>
          <w:sz w:val="22"/>
          <w:szCs w:val="22"/>
        </w:rPr>
        <w:t xml:space="preserve"> in Hannover</w:t>
      </w:r>
      <w:r w:rsidR="003B1FF7">
        <w:rPr>
          <w:rFonts w:ascii="Arial" w:hAnsi="Arial" w:cs="Arial"/>
          <w:b/>
          <w:sz w:val="22"/>
          <w:szCs w:val="22"/>
        </w:rPr>
        <w:t xml:space="preserve"> anlässlich der</w:t>
      </w:r>
      <w:r w:rsidR="008150C9">
        <w:rPr>
          <w:rFonts w:ascii="Arial" w:hAnsi="Arial" w:cs="Arial"/>
          <w:b/>
          <w:sz w:val="22"/>
          <w:szCs w:val="22"/>
        </w:rPr>
        <w:t xml:space="preserve"> </w:t>
      </w:r>
      <w:r w:rsidR="00B041CD" w:rsidRPr="00B041CD">
        <w:rPr>
          <w:rFonts w:ascii="Arial" w:hAnsi="Arial" w:cs="Arial"/>
          <w:b/>
          <w:sz w:val="22"/>
          <w:szCs w:val="22"/>
        </w:rPr>
        <w:t>Branchentage</w:t>
      </w:r>
      <w:r w:rsidR="003B1FF7">
        <w:rPr>
          <w:rFonts w:ascii="Arial" w:hAnsi="Arial" w:cs="Arial"/>
          <w:b/>
          <w:sz w:val="22"/>
          <w:szCs w:val="22"/>
        </w:rPr>
        <w:t xml:space="preserve"> </w:t>
      </w:r>
      <w:r w:rsidR="00AB3359">
        <w:rPr>
          <w:rFonts w:ascii="Arial" w:hAnsi="Arial" w:cs="Arial"/>
          <w:b/>
          <w:sz w:val="22"/>
          <w:szCs w:val="22"/>
        </w:rPr>
        <w:t>der</w:t>
      </w:r>
      <w:r w:rsidR="003271CC">
        <w:rPr>
          <w:rFonts w:ascii="Arial" w:hAnsi="Arial" w:cs="Arial"/>
          <w:b/>
          <w:sz w:val="22"/>
          <w:szCs w:val="22"/>
        </w:rPr>
        <w:t xml:space="preserve"> </w:t>
      </w:r>
      <w:r w:rsidR="003271CC" w:rsidRPr="00B041CD">
        <w:rPr>
          <w:rFonts w:ascii="Arial" w:hAnsi="Arial" w:cs="Arial"/>
          <w:b/>
          <w:sz w:val="22"/>
          <w:szCs w:val="22"/>
        </w:rPr>
        <w:t>Decor-Union</w:t>
      </w:r>
      <w:r w:rsidR="003271CC">
        <w:rPr>
          <w:rFonts w:ascii="Arial" w:hAnsi="Arial" w:cs="Arial"/>
          <w:b/>
          <w:sz w:val="22"/>
          <w:szCs w:val="22"/>
        </w:rPr>
        <w:t xml:space="preserve"> </w:t>
      </w:r>
      <w:r w:rsidR="00B041CD" w:rsidRPr="00B041CD">
        <w:rPr>
          <w:rFonts w:ascii="Arial" w:hAnsi="Arial" w:cs="Arial"/>
          <w:b/>
          <w:sz w:val="22"/>
          <w:szCs w:val="22"/>
        </w:rPr>
        <w:t xml:space="preserve">statt. </w:t>
      </w:r>
    </w:p>
    <w:p w14:paraId="120899B4" w14:textId="77777777" w:rsidR="003644B3" w:rsidRPr="00525281" w:rsidRDefault="003644B3" w:rsidP="007F790E">
      <w:pPr>
        <w:spacing w:line="360" w:lineRule="auto"/>
        <w:jc w:val="both"/>
        <w:rPr>
          <w:rFonts w:ascii="Arial" w:hAnsi="Arial" w:cs="Arial"/>
          <w:b/>
          <w:sz w:val="22"/>
          <w:szCs w:val="22"/>
        </w:rPr>
      </w:pPr>
    </w:p>
    <w:p w14:paraId="435C9DDE" w14:textId="3DD5DDD4" w:rsidR="00BC1DCE" w:rsidRDefault="000F6613" w:rsidP="006E374F">
      <w:pPr>
        <w:spacing w:line="360" w:lineRule="auto"/>
        <w:jc w:val="both"/>
        <w:rPr>
          <w:rFonts w:ascii="Arial" w:hAnsi="Arial" w:cs="Arial"/>
          <w:bCs/>
        </w:rPr>
      </w:pPr>
      <w:r>
        <w:rPr>
          <w:rFonts w:ascii="Arial" w:hAnsi="Arial" w:cs="Arial"/>
          <w:bCs/>
        </w:rPr>
        <w:t>D</w:t>
      </w:r>
      <w:r w:rsidR="00024517" w:rsidRPr="00024517">
        <w:rPr>
          <w:rFonts w:ascii="Arial" w:hAnsi="Arial" w:cs="Arial"/>
          <w:bCs/>
        </w:rPr>
        <w:t>as POHA-House in Aachen, ein moderne</w:t>
      </w:r>
      <w:r w:rsidR="004F38B0">
        <w:rPr>
          <w:rFonts w:ascii="Arial" w:hAnsi="Arial" w:cs="Arial"/>
          <w:bCs/>
        </w:rPr>
        <w:t>r</w:t>
      </w:r>
      <w:r w:rsidR="00024517" w:rsidRPr="00024517">
        <w:rPr>
          <w:rFonts w:ascii="Arial" w:hAnsi="Arial" w:cs="Arial"/>
          <w:bCs/>
        </w:rPr>
        <w:t xml:space="preserve"> </w:t>
      </w:r>
      <w:r w:rsidR="00511A8E">
        <w:rPr>
          <w:rFonts w:ascii="Arial" w:hAnsi="Arial" w:cs="Arial"/>
          <w:bCs/>
        </w:rPr>
        <w:t>„</w:t>
      </w:r>
      <w:r w:rsidR="00024517" w:rsidRPr="00024517">
        <w:rPr>
          <w:rFonts w:ascii="Arial" w:hAnsi="Arial" w:cs="Arial"/>
          <w:bCs/>
        </w:rPr>
        <w:t>Co</w:t>
      </w:r>
      <w:r w:rsidR="00E95A35">
        <w:rPr>
          <w:rFonts w:ascii="Arial" w:hAnsi="Arial" w:cs="Arial"/>
          <w:bCs/>
        </w:rPr>
        <w:t>-S</w:t>
      </w:r>
      <w:r w:rsidR="00024517" w:rsidRPr="00024517">
        <w:rPr>
          <w:rFonts w:ascii="Arial" w:hAnsi="Arial" w:cs="Arial"/>
          <w:bCs/>
        </w:rPr>
        <w:t>pace</w:t>
      </w:r>
      <w:r w:rsidR="00511A8E">
        <w:rPr>
          <w:rFonts w:ascii="Arial" w:hAnsi="Arial" w:cs="Arial"/>
          <w:bCs/>
        </w:rPr>
        <w:t>“</w:t>
      </w:r>
      <w:r w:rsidR="00024517" w:rsidRPr="00024517">
        <w:rPr>
          <w:rFonts w:ascii="Arial" w:hAnsi="Arial" w:cs="Arial"/>
          <w:bCs/>
        </w:rPr>
        <w:t xml:space="preserve"> zum Leben, Arbeiten und Zusammenkommen unter einem Dach</w:t>
      </w:r>
      <w:r w:rsidR="006F559D">
        <w:rPr>
          <w:rFonts w:ascii="Arial" w:hAnsi="Arial" w:cs="Arial"/>
          <w:bCs/>
        </w:rPr>
        <w:t>,</w:t>
      </w:r>
      <w:r w:rsidR="00C306A1">
        <w:rPr>
          <w:rFonts w:ascii="Arial" w:hAnsi="Arial" w:cs="Arial"/>
          <w:bCs/>
        </w:rPr>
        <w:t xml:space="preserve"> </w:t>
      </w:r>
      <w:r w:rsidR="00346EF3">
        <w:rPr>
          <w:rFonts w:ascii="Arial" w:hAnsi="Arial" w:cs="Arial"/>
          <w:bCs/>
        </w:rPr>
        <w:t xml:space="preserve">hat das Rennen </w:t>
      </w:r>
      <w:r w:rsidR="008E33D7">
        <w:rPr>
          <w:rFonts w:ascii="Arial" w:hAnsi="Arial" w:cs="Arial"/>
          <w:bCs/>
        </w:rPr>
        <w:t xml:space="preserve">als bestes </w:t>
      </w:r>
      <w:r w:rsidR="00CE716C">
        <w:rPr>
          <w:rFonts w:ascii="Arial" w:hAnsi="Arial" w:cs="Arial"/>
          <w:bCs/>
        </w:rPr>
        <w:t xml:space="preserve">gemeinsames Projekt </w:t>
      </w:r>
      <w:r w:rsidR="00346EF3">
        <w:rPr>
          <w:rFonts w:ascii="Arial" w:hAnsi="Arial" w:cs="Arial"/>
          <w:bCs/>
        </w:rPr>
        <w:t>gemacht</w:t>
      </w:r>
      <w:r w:rsidR="00024517" w:rsidRPr="00024517">
        <w:rPr>
          <w:rFonts w:ascii="Arial" w:hAnsi="Arial" w:cs="Arial"/>
          <w:bCs/>
        </w:rPr>
        <w:t xml:space="preserve">. </w:t>
      </w:r>
      <w:r w:rsidR="005959AE">
        <w:rPr>
          <w:rFonts w:ascii="Arial" w:hAnsi="Arial" w:cs="Arial"/>
          <w:bCs/>
        </w:rPr>
        <w:t>„</w:t>
      </w:r>
      <w:r w:rsidR="00BD743F">
        <w:rPr>
          <w:rFonts w:ascii="Arial" w:hAnsi="Arial" w:cs="Arial"/>
          <w:bCs/>
        </w:rPr>
        <w:t>W</w:t>
      </w:r>
      <w:r w:rsidR="00D20239">
        <w:rPr>
          <w:rFonts w:ascii="Arial" w:hAnsi="Arial" w:cs="Arial"/>
          <w:bCs/>
        </w:rPr>
        <w:t xml:space="preserve">ir </w:t>
      </w:r>
      <w:r w:rsidR="00CF1791">
        <w:rPr>
          <w:rFonts w:ascii="Arial" w:hAnsi="Arial" w:cs="Arial"/>
          <w:bCs/>
        </w:rPr>
        <w:t xml:space="preserve">zeichnen damit </w:t>
      </w:r>
      <w:r w:rsidR="00DF3DC6">
        <w:rPr>
          <w:rFonts w:ascii="Arial" w:hAnsi="Arial" w:cs="Arial"/>
          <w:bCs/>
        </w:rPr>
        <w:t>de</w:t>
      </w:r>
      <w:r w:rsidR="00F05C6E">
        <w:rPr>
          <w:rFonts w:ascii="Arial" w:hAnsi="Arial" w:cs="Arial"/>
          <w:bCs/>
        </w:rPr>
        <w:t>n</w:t>
      </w:r>
      <w:r w:rsidR="00DF3DC6">
        <w:rPr>
          <w:rFonts w:ascii="Arial" w:hAnsi="Arial" w:cs="Arial"/>
          <w:bCs/>
        </w:rPr>
        <w:t xml:space="preserve"> Umbau eines Wohn-</w:t>
      </w:r>
      <w:r w:rsidR="005D571C">
        <w:rPr>
          <w:rFonts w:ascii="Arial" w:hAnsi="Arial" w:cs="Arial"/>
          <w:bCs/>
        </w:rPr>
        <w:t xml:space="preserve"> u</w:t>
      </w:r>
      <w:r w:rsidR="00DF3DC6">
        <w:rPr>
          <w:rFonts w:ascii="Arial" w:hAnsi="Arial" w:cs="Arial"/>
          <w:bCs/>
        </w:rPr>
        <w:t xml:space="preserve">nd Geschäftshauses in </w:t>
      </w:r>
      <w:r w:rsidR="005959AE">
        <w:rPr>
          <w:rFonts w:ascii="Arial" w:hAnsi="Arial" w:cs="Arial"/>
          <w:bCs/>
        </w:rPr>
        <w:t>eine zukunfts</w:t>
      </w:r>
      <w:r w:rsidR="008C1613">
        <w:rPr>
          <w:rFonts w:ascii="Arial" w:hAnsi="Arial" w:cs="Arial"/>
          <w:bCs/>
        </w:rPr>
        <w:t>fähig</w:t>
      </w:r>
      <w:r w:rsidR="005959AE">
        <w:rPr>
          <w:rFonts w:ascii="Arial" w:hAnsi="Arial" w:cs="Arial"/>
          <w:bCs/>
        </w:rPr>
        <w:t xml:space="preserve">e Wohnform </w:t>
      </w:r>
      <w:r w:rsidR="00ED4A81">
        <w:rPr>
          <w:rFonts w:ascii="Arial" w:hAnsi="Arial" w:cs="Arial"/>
          <w:bCs/>
        </w:rPr>
        <w:t>aus</w:t>
      </w:r>
      <w:r w:rsidR="00754B67">
        <w:rPr>
          <w:rFonts w:ascii="Arial" w:hAnsi="Arial" w:cs="Arial"/>
          <w:bCs/>
        </w:rPr>
        <w:t xml:space="preserve">, </w:t>
      </w:r>
      <w:r w:rsidR="005959AE">
        <w:rPr>
          <w:rFonts w:ascii="Arial" w:hAnsi="Arial" w:cs="Arial"/>
          <w:bCs/>
        </w:rPr>
        <w:t>die</w:t>
      </w:r>
      <w:r w:rsidR="00ED4A81">
        <w:rPr>
          <w:rFonts w:ascii="Arial" w:hAnsi="Arial" w:cs="Arial"/>
          <w:bCs/>
        </w:rPr>
        <w:t xml:space="preserve"> </w:t>
      </w:r>
      <w:r w:rsidR="00242E7B">
        <w:rPr>
          <w:rFonts w:ascii="Arial" w:hAnsi="Arial" w:cs="Arial"/>
          <w:bCs/>
        </w:rPr>
        <w:t>den Community-Gedanken unterstützt</w:t>
      </w:r>
      <w:r w:rsidR="005C5A89">
        <w:rPr>
          <w:rFonts w:ascii="Arial" w:hAnsi="Arial" w:cs="Arial"/>
          <w:bCs/>
        </w:rPr>
        <w:t xml:space="preserve"> </w:t>
      </w:r>
      <w:r w:rsidR="00242E7B">
        <w:rPr>
          <w:rFonts w:ascii="Arial" w:hAnsi="Arial" w:cs="Arial"/>
          <w:bCs/>
        </w:rPr>
        <w:t xml:space="preserve">und </w:t>
      </w:r>
      <w:r w:rsidR="00BE48ED">
        <w:rPr>
          <w:rFonts w:ascii="Arial" w:hAnsi="Arial" w:cs="Arial"/>
          <w:bCs/>
        </w:rPr>
        <w:t>Mobilität erleichtert</w:t>
      </w:r>
      <w:r w:rsidR="00F12826">
        <w:rPr>
          <w:rFonts w:ascii="Arial" w:hAnsi="Arial" w:cs="Arial"/>
          <w:bCs/>
        </w:rPr>
        <w:t>“,</w:t>
      </w:r>
      <w:r w:rsidR="00F12826" w:rsidRPr="00F12826">
        <w:rPr>
          <w:rFonts w:ascii="Arial" w:hAnsi="Arial" w:cs="Arial"/>
          <w:bCs/>
        </w:rPr>
        <w:t xml:space="preserve"> </w:t>
      </w:r>
      <w:r w:rsidR="00F12826">
        <w:rPr>
          <w:rFonts w:ascii="Arial" w:hAnsi="Arial" w:cs="Arial"/>
          <w:bCs/>
        </w:rPr>
        <w:t>erklärt</w:t>
      </w:r>
      <w:r w:rsidR="00F12826" w:rsidRPr="00531941">
        <w:rPr>
          <w:rFonts w:ascii="Arial" w:hAnsi="Arial" w:cs="Arial"/>
          <w:bCs/>
        </w:rPr>
        <w:t xml:space="preserve"> </w:t>
      </w:r>
      <w:r w:rsidR="00F12826">
        <w:rPr>
          <w:rFonts w:ascii="Arial" w:hAnsi="Arial" w:cs="Arial"/>
        </w:rPr>
        <w:t>Beat Ludin, Geschäftsführer von Netzwerk Boden</w:t>
      </w:r>
      <w:r w:rsidR="00242E7B">
        <w:rPr>
          <w:rFonts w:ascii="Arial" w:hAnsi="Arial" w:cs="Arial"/>
          <w:bCs/>
        </w:rPr>
        <w:t>.</w:t>
      </w:r>
      <w:r w:rsidR="006355C2">
        <w:rPr>
          <w:rFonts w:ascii="Arial" w:hAnsi="Arial" w:cs="Arial"/>
          <w:bCs/>
        </w:rPr>
        <w:t xml:space="preserve"> N</w:t>
      </w:r>
      <w:r w:rsidR="00ED4A81">
        <w:rPr>
          <w:rFonts w:ascii="Arial" w:hAnsi="Arial" w:cs="Arial"/>
          <w:bCs/>
        </w:rPr>
        <w:t xml:space="preserve">eben </w:t>
      </w:r>
      <w:r w:rsidR="00E6202E">
        <w:rPr>
          <w:rFonts w:ascii="Arial" w:hAnsi="Arial" w:cs="Arial"/>
          <w:bCs/>
        </w:rPr>
        <w:t>möblierten Studios für WGs oder zur Einzelnutzung</w:t>
      </w:r>
      <w:r w:rsidR="00F9048F">
        <w:rPr>
          <w:rFonts w:ascii="Arial" w:hAnsi="Arial" w:cs="Arial"/>
          <w:bCs/>
        </w:rPr>
        <w:t>,</w:t>
      </w:r>
      <w:r w:rsidR="009D24C6">
        <w:rPr>
          <w:rFonts w:ascii="Arial" w:hAnsi="Arial" w:cs="Arial"/>
          <w:bCs/>
        </w:rPr>
        <w:t xml:space="preserve"> </w:t>
      </w:r>
      <w:r w:rsidR="00F9048F" w:rsidRPr="00ED58F5">
        <w:rPr>
          <w:rFonts w:ascii="Arial" w:hAnsi="Arial" w:cs="Arial"/>
          <w:bCs/>
        </w:rPr>
        <w:t>Gemeinschaftsbereich</w:t>
      </w:r>
      <w:r w:rsidR="00F9048F">
        <w:rPr>
          <w:rFonts w:ascii="Arial" w:hAnsi="Arial" w:cs="Arial"/>
          <w:bCs/>
        </w:rPr>
        <w:t>en</w:t>
      </w:r>
      <w:r w:rsidR="009D24C6">
        <w:rPr>
          <w:rFonts w:ascii="Arial" w:hAnsi="Arial" w:cs="Arial"/>
          <w:bCs/>
        </w:rPr>
        <w:t>, Terrasse</w:t>
      </w:r>
      <w:r w:rsidR="00F9048F">
        <w:rPr>
          <w:rFonts w:ascii="Arial" w:hAnsi="Arial" w:cs="Arial"/>
          <w:bCs/>
        </w:rPr>
        <w:t xml:space="preserve"> und </w:t>
      </w:r>
      <w:r w:rsidR="00ED4A81" w:rsidRPr="00D6080F">
        <w:rPr>
          <w:rFonts w:ascii="Arial" w:hAnsi="Arial" w:cs="Arial"/>
          <w:bCs/>
        </w:rPr>
        <w:t>Event</w:t>
      </w:r>
      <w:r w:rsidR="006E07F2">
        <w:rPr>
          <w:rFonts w:ascii="Arial" w:hAnsi="Arial" w:cs="Arial"/>
          <w:bCs/>
        </w:rPr>
        <w:t>-A</w:t>
      </w:r>
      <w:r w:rsidR="00ED4A81" w:rsidRPr="00D6080F">
        <w:rPr>
          <w:rFonts w:ascii="Arial" w:hAnsi="Arial" w:cs="Arial"/>
          <w:bCs/>
        </w:rPr>
        <w:t xml:space="preserve">ngeboten </w:t>
      </w:r>
      <w:r w:rsidR="00BE48ED">
        <w:rPr>
          <w:rFonts w:ascii="Arial" w:hAnsi="Arial" w:cs="Arial"/>
          <w:bCs/>
        </w:rPr>
        <w:t>gibt es</w:t>
      </w:r>
      <w:r w:rsidR="00ED4A81" w:rsidRPr="00D6080F">
        <w:rPr>
          <w:rFonts w:ascii="Arial" w:hAnsi="Arial" w:cs="Arial"/>
          <w:bCs/>
        </w:rPr>
        <w:t xml:space="preserve"> Co</w:t>
      </w:r>
      <w:r w:rsidR="00875E82">
        <w:rPr>
          <w:rFonts w:ascii="Arial" w:hAnsi="Arial" w:cs="Arial"/>
          <w:bCs/>
        </w:rPr>
        <w:t>-W</w:t>
      </w:r>
      <w:r w:rsidR="00ED4A81" w:rsidRPr="00D6080F">
        <w:rPr>
          <w:rFonts w:ascii="Arial" w:hAnsi="Arial" w:cs="Arial"/>
          <w:bCs/>
        </w:rPr>
        <w:t>orking</w:t>
      </w:r>
      <w:r w:rsidR="00A458D7">
        <w:rPr>
          <w:rFonts w:ascii="Arial" w:hAnsi="Arial" w:cs="Arial"/>
          <w:bCs/>
        </w:rPr>
        <w:t>-</w:t>
      </w:r>
      <w:r w:rsidR="00ED4A81" w:rsidRPr="00D6080F">
        <w:rPr>
          <w:rFonts w:ascii="Arial" w:hAnsi="Arial" w:cs="Arial"/>
          <w:bCs/>
        </w:rPr>
        <w:t>Spaces</w:t>
      </w:r>
      <w:r w:rsidR="00ED4A81">
        <w:rPr>
          <w:rFonts w:ascii="Arial" w:hAnsi="Arial" w:cs="Arial"/>
          <w:bCs/>
        </w:rPr>
        <w:t>, die jeder mieten kann</w:t>
      </w:r>
      <w:r w:rsidR="00ED58F5">
        <w:rPr>
          <w:rFonts w:ascii="Arial" w:hAnsi="Arial" w:cs="Arial"/>
          <w:bCs/>
        </w:rPr>
        <w:t>.</w:t>
      </w:r>
      <w:r w:rsidR="003E171E">
        <w:rPr>
          <w:rFonts w:ascii="Arial" w:hAnsi="Arial" w:cs="Arial"/>
          <w:bCs/>
        </w:rPr>
        <w:t xml:space="preserve"> </w:t>
      </w:r>
      <w:r w:rsidR="001B69D5">
        <w:rPr>
          <w:rFonts w:ascii="Arial" w:hAnsi="Arial" w:cs="Arial"/>
        </w:rPr>
        <w:t>„</w:t>
      </w:r>
      <w:r w:rsidR="00831980">
        <w:rPr>
          <w:rFonts w:ascii="Arial" w:hAnsi="Arial" w:cs="Arial"/>
        </w:rPr>
        <w:t>Dank des guten</w:t>
      </w:r>
      <w:r w:rsidR="007260AC">
        <w:rPr>
          <w:rFonts w:ascii="Arial" w:hAnsi="Arial" w:cs="Arial"/>
        </w:rPr>
        <w:t xml:space="preserve"> Zusammenspiel</w:t>
      </w:r>
      <w:r w:rsidR="00831980">
        <w:rPr>
          <w:rFonts w:ascii="Arial" w:hAnsi="Arial" w:cs="Arial"/>
        </w:rPr>
        <w:t>s</w:t>
      </w:r>
      <w:r w:rsidR="007260AC">
        <w:rPr>
          <w:rFonts w:ascii="Arial" w:hAnsi="Arial" w:cs="Arial"/>
        </w:rPr>
        <w:t xml:space="preserve"> unserer Mitglieder </w:t>
      </w:r>
      <w:r w:rsidR="00831980">
        <w:rPr>
          <w:rFonts w:ascii="Arial" w:hAnsi="Arial" w:cs="Arial"/>
        </w:rPr>
        <w:t>hat</w:t>
      </w:r>
      <w:r w:rsidR="00537DD2">
        <w:rPr>
          <w:rFonts w:ascii="Arial" w:hAnsi="Arial" w:cs="Arial"/>
        </w:rPr>
        <w:t xml:space="preserve"> </w:t>
      </w:r>
      <w:r w:rsidR="00775C89">
        <w:rPr>
          <w:rFonts w:ascii="Arial" w:hAnsi="Arial" w:cs="Arial"/>
        </w:rPr>
        <w:t>die Umsetzung</w:t>
      </w:r>
      <w:r w:rsidR="00537DD2">
        <w:rPr>
          <w:rFonts w:ascii="Arial" w:hAnsi="Arial" w:cs="Arial"/>
        </w:rPr>
        <w:t xml:space="preserve"> mitten in der Aachener </w:t>
      </w:r>
      <w:r w:rsidR="00172977">
        <w:rPr>
          <w:rFonts w:ascii="Arial" w:hAnsi="Arial" w:cs="Arial"/>
        </w:rPr>
        <w:t>Altstadt</w:t>
      </w:r>
      <w:r w:rsidR="00537DD2">
        <w:rPr>
          <w:rFonts w:ascii="Arial" w:hAnsi="Arial" w:cs="Arial"/>
        </w:rPr>
        <w:t xml:space="preserve"> </w:t>
      </w:r>
      <w:r w:rsidR="00516B91">
        <w:rPr>
          <w:rFonts w:ascii="Arial" w:hAnsi="Arial" w:cs="Arial"/>
        </w:rPr>
        <w:t>sehr gut</w:t>
      </w:r>
      <w:r w:rsidR="007260AC">
        <w:rPr>
          <w:rFonts w:ascii="Arial" w:hAnsi="Arial" w:cs="Arial"/>
        </w:rPr>
        <w:t xml:space="preserve"> funktioniert</w:t>
      </w:r>
      <w:r w:rsidR="000202BC">
        <w:rPr>
          <w:rFonts w:ascii="Arial" w:hAnsi="Arial" w:cs="Arial"/>
        </w:rPr>
        <w:t xml:space="preserve"> – obwohl das Gebäude während der kompletten Umbauphase genutzt wurde</w:t>
      </w:r>
      <w:r w:rsidR="00AF60D1">
        <w:rPr>
          <w:rFonts w:ascii="Arial" w:hAnsi="Arial" w:cs="Arial"/>
        </w:rPr>
        <w:t>“</w:t>
      </w:r>
      <w:r w:rsidR="007260AC">
        <w:rPr>
          <w:rFonts w:ascii="Arial" w:hAnsi="Arial" w:cs="Arial"/>
        </w:rPr>
        <w:t xml:space="preserve">, </w:t>
      </w:r>
      <w:r w:rsidR="00B81355">
        <w:rPr>
          <w:rFonts w:ascii="Arial" w:hAnsi="Arial" w:cs="Arial"/>
        </w:rPr>
        <w:t>kommentier</w:t>
      </w:r>
      <w:r w:rsidR="00C3682E">
        <w:rPr>
          <w:rFonts w:ascii="Arial" w:hAnsi="Arial" w:cs="Arial"/>
        </w:rPr>
        <w:t>t</w:t>
      </w:r>
      <w:r w:rsidR="007260AC">
        <w:rPr>
          <w:rFonts w:ascii="Arial" w:hAnsi="Arial" w:cs="Arial"/>
        </w:rPr>
        <w:t xml:space="preserve"> Ludin.</w:t>
      </w:r>
      <w:r w:rsidR="001B69D5">
        <w:rPr>
          <w:rFonts w:ascii="Arial" w:hAnsi="Arial" w:cs="Arial"/>
        </w:rPr>
        <w:t xml:space="preserve"> </w:t>
      </w:r>
    </w:p>
    <w:p w14:paraId="008A30AB" w14:textId="77777777" w:rsidR="00D23830" w:rsidRDefault="00D23830" w:rsidP="006E374F">
      <w:pPr>
        <w:spacing w:line="360" w:lineRule="auto"/>
        <w:jc w:val="both"/>
        <w:rPr>
          <w:rFonts w:ascii="Arial" w:hAnsi="Arial" w:cs="Arial"/>
          <w:bCs/>
        </w:rPr>
      </w:pPr>
    </w:p>
    <w:p w14:paraId="06ADD113" w14:textId="1FF0FFA8" w:rsidR="006C6085" w:rsidRDefault="0009071B" w:rsidP="006C6085">
      <w:pPr>
        <w:spacing w:after="220" w:line="360" w:lineRule="auto"/>
        <w:ind w:right="567"/>
        <w:jc w:val="both"/>
        <w:rPr>
          <w:rFonts w:ascii="Arial" w:hAnsi="Arial" w:cs="Arial"/>
          <w:b/>
        </w:rPr>
      </w:pPr>
      <w:r>
        <w:rPr>
          <w:rFonts w:ascii="Arial" w:hAnsi="Arial" w:cs="Arial"/>
          <w:b/>
        </w:rPr>
        <w:t xml:space="preserve">Umbau zu einem </w:t>
      </w:r>
      <w:r w:rsidR="00940F5D">
        <w:rPr>
          <w:rFonts w:ascii="Arial" w:hAnsi="Arial" w:cs="Arial"/>
          <w:b/>
        </w:rPr>
        <w:t>glücklichen</w:t>
      </w:r>
      <w:r w:rsidR="00CA368D">
        <w:rPr>
          <w:rFonts w:ascii="Arial" w:hAnsi="Arial" w:cs="Arial"/>
          <w:b/>
        </w:rPr>
        <w:t xml:space="preserve"> </w:t>
      </w:r>
      <w:r>
        <w:rPr>
          <w:rFonts w:ascii="Arial" w:hAnsi="Arial" w:cs="Arial"/>
          <w:b/>
        </w:rPr>
        <w:t>Zuhause auf Zeit</w:t>
      </w:r>
      <w:r w:rsidR="006C6085" w:rsidRPr="00525281">
        <w:rPr>
          <w:rFonts w:ascii="Arial" w:hAnsi="Arial" w:cs="Arial"/>
          <w:b/>
        </w:rPr>
        <w:t xml:space="preserve"> </w:t>
      </w:r>
    </w:p>
    <w:p w14:paraId="553A7196" w14:textId="2732ED4D" w:rsidR="006C6085" w:rsidRPr="00140A71" w:rsidRDefault="00712E32" w:rsidP="006C6085">
      <w:pPr>
        <w:spacing w:line="360" w:lineRule="auto"/>
        <w:jc w:val="both"/>
        <w:rPr>
          <w:rFonts w:ascii="Arial" w:hAnsi="Arial" w:cs="Arial"/>
          <w:bCs/>
        </w:rPr>
      </w:pPr>
      <w:r>
        <w:rPr>
          <w:rFonts w:ascii="Arial" w:hAnsi="Arial" w:cs="Arial"/>
        </w:rPr>
        <w:t>„</w:t>
      </w:r>
      <w:r w:rsidR="00BA620B">
        <w:rPr>
          <w:rFonts w:ascii="Arial" w:hAnsi="Arial" w:cs="Arial"/>
        </w:rPr>
        <w:t xml:space="preserve">POHA steht für </w:t>
      </w:r>
      <w:r>
        <w:rPr>
          <w:rFonts w:ascii="Arial" w:hAnsi="Arial" w:cs="Arial"/>
        </w:rPr>
        <w:t>‚</w:t>
      </w:r>
      <w:r w:rsidR="00BA620B">
        <w:rPr>
          <w:rFonts w:ascii="Arial" w:hAnsi="Arial" w:cs="Arial"/>
        </w:rPr>
        <w:t>Pursuit of Happiness</w:t>
      </w:r>
      <w:r>
        <w:rPr>
          <w:rFonts w:ascii="Arial" w:hAnsi="Arial" w:cs="Arial"/>
        </w:rPr>
        <w:t>‘</w:t>
      </w:r>
      <w:r w:rsidR="00BA620B">
        <w:rPr>
          <w:rFonts w:ascii="Arial" w:hAnsi="Arial" w:cs="Arial"/>
        </w:rPr>
        <w:t>“</w:t>
      </w:r>
      <w:r w:rsidR="00E450DD">
        <w:rPr>
          <w:rFonts w:ascii="Arial" w:hAnsi="Arial" w:cs="Arial"/>
        </w:rPr>
        <w:t xml:space="preserve">, </w:t>
      </w:r>
      <w:r>
        <w:rPr>
          <w:rFonts w:ascii="Arial" w:hAnsi="Arial" w:cs="Arial"/>
        </w:rPr>
        <w:t>erklärt</w:t>
      </w:r>
      <w:r w:rsidRPr="00B22CF4">
        <w:rPr>
          <w:rFonts w:ascii="Arial" w:hAnsi="Arial" w:cs="Arial"/>
        </w:rPr>
        <w:t xml:space="preserve"> </w:t>
      </w:r>
      <w:r w:rsidRPr="00EA72BB">
        <w:rPr>
          <w:rFonts w:ascii="Arial" w:hAnsi="Arial" w:cs="Arial"/>
          <w:bCs/>
        </w:rPr>
        <w:t>Netzwerk Boden Mitglied Norbert Rennert</w:t>
      </w:r>
      <w:r>
        <w:rPr>
          <w:rFonts w:ascii="Arial" w:hAnsi="Arial" w:cs="Arial"/>
          <w:bCs/>
        </w:rPr>
        <w:t xml:space="preserve"> von </w:t>
      </w:r>
      <w:r w:rsidRPr="00940F5D">
        <w:rPr>
          <w:rFonts w:ascii="Arial" w:hAnsi="Arial" w:cs="Arial"/>
          <w:bCs/>
        </w:rPr>
        <w:t>der F.D. Beissel Fussbodentechnik GmbH</w:t>
      </w:r>
      <w:r>
        <w:rPr>
          <w:rFonts w:ascii="Arial" w:hAnsi="Arial" w:cs="Arial"/>
          <w:bCs/>
        </w:rPr>
        <w:t xml:space="preserve">. </w:t>
      </w:r>
      <w:r w:rsidR="006C6BFB">
        <w:rPr>
          <w:rFonts w:ascii="Arial" w:hAnsi="Arial" w:cs="Arial"/>
        </w:rPr>
        <w:t>Für</w:t>
      </w:r>
      <w:r w:rsidR="00E450DD">
        <w:rPr>
          <w:rFonts w:ascii="Arial" w:hAnsi="Arial" w:cs="Arial"/>
        </w:rPr>
        <w:t xml:space="preserve"> d</w:t>
      </w:r>
      <w:r w:rsidR="00CF31E6">
        <w:rPr>
          <w:rFonts w:ascii="Arial" w:hAnsi="Arial" w:cs="Arial"/>
        </w:rPr>
        <w:t>as neue Wohng</w:t>
      </w:r>
      <w:r>
        <w:rPr>
          <w:rFonts w:ascii="Arial" w:hAnsi="Arial" w:cs="Arial"/>
        </w:rPr>
        <w:t>lück</w:t>
      </w:r>
      <w:r w:rsidR="00E450DD">
        <w:rPr>
          <w:rFonts w:ascii="Arial" w:hAnsi="Arial" w:cs="Arial"/>
        </w:rPr>
        <w:t xml:space="preserve"> </w:t>
      </w:r>
      <w:r w:rsidR="0006585D">
        <w:rPr>
          <w:rFonts w:ascii="Arial" w:hAnsi="Arial" w:cs="Arial"/>
        </w:rPr>
        <w:t>war</w:t>
      </w:r>
      <w:r w:rsidR="001D07CB">
        <w:rPr>
          <w:rFonts w:ascii="Arial" w:hAnsi="Arial" w:cs="Arial"/>
        </w:rPr>
        <w:t>en</w:t>
      </w:r>
      <w:r w:rsidR="006C6BFB">
        <w:rPr>
          <w:rFonts w:ascii="Arial" w:hAnsi="Arial" w:cs="Arial"/>
        </w:rPr>
        <w:t xml:space="preserve"> </w:t>
      </w:r>
      <w:r w:rsidR="00C97DB9">
        <w:rPr>
          <w:rFonts w:ascii="Arial" w:hAnsi="Arial" w:cs="Arial"/>
        </w:rPr>
        <w:t xml:space="preserve">während der </w:t>
      </w:r>
      <w:r w:rsidR="00D96AAA">
        <w:rPr>
          <w:rFonts w:ascii="Arial" w:hAnsi="Arial" w:cs="Arial"/>
        </w:rPr>
        <w:t>29 Monate langen</w:t>
      </w:r>
      <w:r w:rsidR="0055243E">
        <w:rPr>
          <w:rFonts w:ascii="Arial" w:hAnsi="Arial" w:cs="Arial"/>
        </w:rPr>
        <w:t xml:space="preserve"> Bau</w:t>
      </w:r>
      <w:r w:rsidR="00EF475A">
        <w:rPr>
          <w:rFonts w:ascii="Arial" w:hAnsi="Arial" w:cs="Arial"/>
        </w:rPr>
        <w:t>phase</w:t>
      </w:r>
      <w:r w:rsidR="0055243E">
        <w:rPr>
          <w:rFonts w:ascii="Arial" w:hAnsi="Arial" w:cs="Arial"/>
        </w:rPr>
        <w:t xml:space="preserve"> </w:t>
      </w:r>
      <w:r w:rsidR="002C0DAA" w:rsidRPr="00A36A63">
        <w:rPr>
          <w:rFonts w:ascii="Arial" w:hAnsi="Arial" w:cs="Arial"/>
        </w:rPr>
        <w:t xml:space="preserve">für die Estrich- und Bodenbelagsarbeiten </w:t>
      </w:r>
      <w:r w:rsidR="0006585D">
        <w:rPr>
          <w:rFonts w:ascii="Arial" w:hAnsi="Arial" w:cs="Arial"/>
        </w:rPr>
        <w:t>viel Fingerspitzengefühl und technische Qualifikation gefragt</w:t>
      </w:r>
      <w:r w:rsidR="006C619F">
        <w:rPr>
          <w:rFonts w:ascii="Arial" w:hAnsi="Arial" w:cs="Arial"/>
          <w:bCs/>
        </w:rPr>
        <w:t xml:space="preserve">, denn </w:t>
      </w:r>
      <w:r w:rsidR="00F13485">
        <w:rPr>
          <w:rFonts w:ascii="Arial" w:hAnsi="Arial" w:cs="Arial"/>
          <w:bCs/>
        </w:rPr>
        <w:t>trotz Kernsanierung blieben Teilflächen</w:t>
      </w:r>
      <w:r w:rsidR="00C77CB2">
        <w:rPr>
          <w:rFonts w:ascii="Arial" w:hAnsi="Arial" w:cs="Arial"/>
          <w:bCs/>
        </w:rPr>
        <w:t xml:space="preserve"> des Gebäudes bewohnt. </w:t>
      </w:r>
      <w:r w:rsidR="001A2A7C">
        <w:rPr>
          <w:rFonts w:ascii="Arial" w:hAnsi="Arial" w:cs="Arial"/>
          <w:bCs/>
        </w:rPr>
        <w:t>„</w:t>
      </w:r>
      <w:r w:rsidR="00CE51CC">
        <w:rPr>
          <w:rFonts w:ascii="Arial" w:hAnsi="Arial" w:cs="Arial"/>
          <w:bCs/>
        </w:rPr>
        <w:t>I</w:t>
      </w:r>
      <w:r w:rsidR="006C619F">
        <w:rPr>
          <w:rFonts w:ascii="Arial" w:hAnsi="Arial" w:cs="Arial"/>
          <w:bCs/>
        </w:rPr>
        <w:t xml:space="preserve">n jedem Stockwerk </w:t>
      </w:r>
      <w:r w:rsidR="005E1F00">
        <w:rPr>
          <w:rFonts w:ascii="Arial" w:hAnsi="Arial" w:cs="Arial"/>
          <w:bCs/>
        </w:rPr>
        <w:t>gab es andere</w:t>
      </w:r>
      <w:r w:rsidR="006C619F">
        <w:rPr>
          <w:rFonts w:ascii="Arial" w:hAnsi="Arial" w:cs="Arial"/>
          <w:bCs/>
        </w:rPr>
        <w:t xml:space="preserve"> Ansprüche an die Sanierung</w:t>
      </w:r>
      <w:r w:rsidR="007D1061">
        <w:rPr>
          <w:rFonts w:ascii="Arial" w:hAnsi="Arial" w:cs="Arial"/>
        </w:rPr>
        <w:t>, die Ausführung der Estrich- und Bo</w:t>
      </w:r>
      <w:r w:rsidR="001F08B0">
        <w:rPr>
          <w:rFonts w:ascii="Arial" w:hAnsi="Arial" w:cs="Arial"/>
        </w:rPr>
        <w:t>d</w:t>
      </w:r>
      <w:r w:rsidR="007D1061">
        <w:rPr>
          <w:rFonts w:ascii="Arial" w:hAnsi="Arial" w:cs="Arial"/>
        </w:rPr>
        <w:t xml:space="preserve">enbelagsarbeiten </w:t>
      </w:r>
      <w:r w:rsidR="001F08B0">
        <w:rPr>
          <w:rFonts w:ascii="Arial" w:hAnsi="Arial" w:cs="Arial"/>
        </w:rPr>
        <w:t>ließ sich</w:t>
      </w:r>
      <w:r w:rsidR="007D1061">
        <w:rPr>
          <w:rFonts w:ascii="Arial" w:hAnsi="Arial" w:cs="Arial"/>
        </w:rPr>
        <w:t xml:space="preserve"> nu</w:t>
      </w:r>
      <w:r w:rsidR="001F08B0">
        <w:rPr>
          <w:rFonts w:ascii="Arial" w:hAnsi="Arial" w:cs="Arial"/>
        </w:rPr>
        <w:t>r</w:t>
      </w:r>
      <w:r w:rsidR="007D1061">
        <w:rPr>
          <w:rFonts w:ascii="Arial" w:hAnsi="Arial" w:cs="Arial"/>
        </w:rPr>
        <w:t xml:space="preserve"> etappenweise</w:t>
      </w:r>
      <w:r w:rsidR="001F08B0">
        <w:rPr>
          <w:rFonts w:ascii="Arial" w:hAnsi="Arial" w:cs="Arial"/>
        </w:rPr>
        <w:t xml:space="preserve"> </w:t>
      </w:r>
      <w:r w:rsidR="002C0DAA" w:rsidRPr="004F4CA6">
        <w:rPr>
          <w:rFonts w:ascii="Arial" w:hAnsi="Arial" w:cs="Arial"/>
        </w:rPr>
        <w:t>und in teils kleinteiligen Bauabschnitten</w:t>
      </w:r>
      <w:r w:rsidR="002C0DAA">
        <w:rPr>
          <w:rFonts w:ascii="Arial" w:hAnsi="Arial" w:cs="Arial"/>
          <w:color w:val="FF0000"/>
        </w:rPr>
        <w:t xml:space="preserve"> </w:t>
      </w:r>
      <w:r w:rsidR="001F08B0">
        <w:rPr>
          <w:rFonts w:ascii="Arial" w:hAnsi="Arial" w:cs="Arial"/>
        </w:rPr>
        <w:t>realisieren</w:t>
      </w:r>
      <w:r w:rsidR="001A2A7C">
        <w:rPr>
          <w:rFonts w:ascii="Arial" w:hAnsi="Arial" w:cs="Arial"/>
        </w:rPr>
        <w:t>“, so Rennert</w:t>
      </w:r>
      <w:r w:rsidR="001F08B0">
        <w:rPr>
          <w:rFonts w:ascii="Arial" w:hAnsi="Arial" w:cs="Arial"/>
        </w:rPr>
        <w:t>.</w:t>
      </w:r>
      <w:r w:rsidR="00361BB1">
        <w:rPr>
          <w:rFonts w:ascii="Arial" w:hAnsi="Arial" w:cs="Arial"/>
        </w:rPr>
        <w:t xml:space="preserve"> </w:t>
      </w:r>
    </w:p>
    <w:p w14:paraId="214348C9" w14:textId="77777777" w:rsidR="00BF3347" w:rsidRDefault="00BF3347" w:rsidP="006C6085">
      <w:pPr>
        <w:spacing w:line="360" w:lineRule="auto"/>
        <w:jc w:val="both"/>
        <w:rPr>
          <w:rFonts w:ascii="Arial" w:hAnsi="Arial" w:cs="Arial"/>
        </w:rPr>
      </w:pPr>
    </w:p>
    <w:p w14:paraId="345F6BDD" w14:textId="2D12A340" w:rsidR="006A4CEF" w:rsidRPr="00D66F63" w:rsidRDefault="00543E7A" w:rsidP="006A4CEF">
      <w:pPr>
        <w:spacing w:after="220" w:line="360" w:lineRule="auto"/>
        <w:ind w:right="-87"/>
        <w:jc w:val="both"/>
        <w:rPr>
          <w:rFonts w:ascii="Arial" w:hAnsi="Arial" w:cs="Arial"/>
        </w:rPr>
      </w:pPr>
      <w:r>
        <w:rPr>
          <w:rFonts w:ascii="Arial" w:hAnsi="Arial" w:cs="Arial"/>
          <w:b/>
        </w:rPr>
        <w:t xml:space="preserve">Anspruchsvolle </w:t>
      </w:r>
      <w:r w:rsidR="007D6F6F">
        <w:rPr>
          <w:rFonts w:ascii="Arial" w:hAnsi="Arial" w:cs="Arial"/>
          <w:b/>
        </w:rPr>
        <w:t>Bodens</w:t>
      </w:r>
      <w:r>
        <w:rPr>
          <w:rFonts w:ascii="Arial" w:hAnsi="Arial" w:cs="Arial"/>
          <w:b/>
        </w:rPr>
        <w:t>anierung</w:t>
      </w:r>
      <w:r w:rsidR="009A3E1B">
        <w:rPr>
          <w:rFonts w:ascii="Arial" w:hAnsi="Arial" w:cs="Arial"/>
          <w:b/>
        </w:rPr>
        <w:t xml:space="preserve"> </w:t>
      </w:r>
      <w:r w:rsidR="00BC188E">
        <w:rPr>
          <w:rFonts w:ascii="Arial" w:hAnsi="Arial" w:cs="Arial"/>
          <w:b/>
        </w:rPr>
        <w:t>mit</w:t>
      </w:r>
      <w:r w:rsidR="00E45C1A">
        <w:rPr>
          <w:rFonts w:ascii="Arial" w:hAnsi="Arial" w:cs="Arial"/>
          <w:b/>
        </w:rPr>
        <w:t xml:space="preserve"> Anforderungen an Trittschall und Brandschutz</w:t>
      </w:r>
    </w:p>
    <w:p w14:paraId="37C2997A" w14:textId="21EBF82B" w:rsidR="00543BC3" w:rsidRDefault="00463395" w:rsidP="00543BC3">
      <w:pPr>
        <w:spacing w:line="360" w:lineRule="auto"/>
        <w:jc w:val="both"/>
        <w:rPr>
          <w:rFonts w:ascii="Arial" w:hAnsi="Arial" w:cs="Arial"/>
        </w:rPr>
      </w:pPr>
      <w:r>
        <w:rPr>
          <w:rFonts w:ascii="Arial" w:hAnsi="Arial" w:cs="Arial"/>
        </w:rPr>
        <w:t xml:space="preserve">Um die </w:t>
      </w:r>
      <w:r w:rsidRPr="00463395">
        <w:rPr>
          <w:rFonts w:ascii="Arial" w:hAnsi="Arial" w:cs="Arial"/>
        </w:rPr>
        <w:t xml:space="preserve">ca. 60 Jahre alte Estrichkonstruktion </w:t>
      </w:r>
      <w:r>
        <w:rPr>
          <w:rFonts w:ascii="Arial" w:hAnsi="Arial" w:cs="Arial"/>
        </w:rPr>
        <w:t xml:space="preserve">zu erhalten </w:t>
      </w:r>
      <w:r w:rsidR="008C3824">
        <w:rPr>
          <w:rFonts w:ascii="Arial" w:hAnsi="Arial" w:cs="Arial"/>
        </w:rPr>
        <w:t>und dabei</w:t>
      </w:r>
      <w:r w:rsidR="005C68C0">
        <w:rPr>
          <w:rFonts w:ascii="Arial" w:hAnsi="Arial" w:cs="Arial"/>
        </w:rPr>
        <w:t xml:space="preserve"> </w:t>
      </w:r>
      <w:r w:rsidRPr="00463395">
        <w:rPr>
          <w:rFonts w:ascii="Arial" w:hAnsi="Arial" w:cs="Arial"/>
        </w:rPr>
        <w:t>Vorgabe</w:t>
      </w:r>
      <w:r w:rsidR="005C68C0">
        <w:rPr>
          <w:rFonts w:ascii="Arial" w:hAnsi="Arial" w:cs="Arial"/>
        </w:rPr>
        <w:t>n</w:t>
      </w:r>
      <w:r w:rsidRPr="00463395">
        <w:rPr>
          <w:rFonts w:ascii="Arial" w:hAnsi="Arial" w:cs="Arial"/>
        </w:rPr>
        <w:t xml:space="preserve"> </w:t>
      </w:r>
      <w:r w:rsidR="00CE12BA">
        <w:rPr>
          <w:rFonts w:ascii="Arial" w:hAnsi="Arial" w:cs="Arial"/>
        </w:rPr>
        <w:t xml:space="preserve">heutiger </w:t>
      </w:r>
      <w:r w:rsidRPr="00463395">
        <w:rPr>
          <w:rFonts w:ascii="Arial" w:hAnsi="Arial" w:cs="Arial"/>
        </w:rPr>
        <w:t>Trittschallwert</w:t>
      </w:r>
      <w:r w:rsidR="005C68C0">
        <w:rPr>
          <w:rFonts w:ascii="Arial" w:hAnsi="Arial" w:cs="Arial"/>
        </w:rPr>
        <w:t>e zu erreichen</w:t>
      </w:r>
      <w:r w:rsidR="000802A7">
        <w:rPr>
          <w:rFonts w:ascii="Arial" w:hAnsi="Arial" w:cs="Arial"/>
        </w:rPr>
        <w:t>,</w:t>
      </w:r>
      <w:r w:rsidR="005C68C0">
        <w:rPr>
          <w:rFonts w:ascii="Arial" w:hAnsi="Arial" w:cs="Arial"/>
        </w:rPr>
        <w:t xml:space="preserve"> </w:t>
      </w:r>
      <w:r w:rsidR="00626AAC" w:rsidRPr="00626AAC">
        <w:rPr>
          <w:rFonts w:ascii="Arial" w:hAnsi="Arial" w:cs="Arial"/>
        </w:rPr>
        <w:t>musste der Estrich aufwendig saniert werden</w:t>
      </w:r>
      <w:r w:rsidR="000802A7">
        <w:rPr>
          <w:rFonts w:ascii="Arial" w:hAnsi="Arial" w:cs="Arial"/>
        </w:rPr>
        <w:t>.</w:t>
      </w:r>
      <w:r w:rsidR="00626AAC" w:rsidRPr="00626AAC">
        <w:rPr>
          <w:rFonts w:ascii="Arial" w:hAnsi="Arial" w:cs="Arial"/>
        </w:rPr>
        <w:t xml:space="preserve"> </w:t>
      </w:r>
      <w:r w:rsidR="000802A7">
        <w:rPr>
          <w:rFonts w:ascii="Arial" w:hAnsi="Arial" w:cs="Arial"/>
        </w:rPr>
        <w:t>B</w:t>
      </w:r>
      <w:r w:rsidR="00626AAC" w:rsidRPr="00626AAC">
        <w:rPr>
          <w:rFonts w:ascii="Arial" w:hAnsi="Arial" w:cs="Arial"/>
        </w:rPr>
        <w:t xml:space="preserve">estehende Altaufbauten </w:t>
      </w:r>
      <w:r w:rsidR="000802A7">
        <w:rPr>
          <w:rFonts w:ascii="Arial" w:hAnsi="Arial" w:cs="Arial"/>
        </w:rPr>
        <w:t xml:space="preserve">wurden mit </w:t>
      </w:r>
      <w:r w:rsidR="00626AAC" w:rsidRPr="00626AAC">
        <w:rPr>
          <w:rFonts w:ascii="Arial" w:hAnsi="Arial" w:cs="Arial"/>
        </w:rPr>
        <w:t>Diamantschleiftechnik ab</w:t>
      </w:r>
      <w:r w:rsidR="000802A7">
        <w:rPr>
          <w:rFonts w:ascii="Arial" w:hAnsi="Arial" w:cs="Arial"/>
        </w:rPr>
        <w:t>ge</w:t>
      </w:r>
      <w:r w:rsidR="00626AAC" w:rsidRPr="00626AAC">
        <w:rPr>
          <w:rFonts w:ascii="Arial" w:hAnsi="Arial" w:cs="Arial"/>
        </w:rPr>
        <w:t xml:space="preserve">tragen, Randbereiche entkoppelt, neue Leitungsführungen durch den Bestandsboden erstellt und hochbelastbar verschlossen. </w:t>
      </w:r>
      <w:r w:rsidR="007D6F6F">
        <w:rPr>
          <w:rFonts w:ascii="Arial" w:hAnsi="Arial" w:cs="Arial"/>
        </w:rPr>
        <w:t>A</w:t>
      </w:r>
      <w:r w:rsidR="00626AAC" w:rsidRPr="00626AAC">
        <w:rPr>
          <w:rFonts w:ascii="Arial" w:hAnsi="Arial" w:cs="Arial"/>
        </w:rPr>
        <w:t xml:space="preserve">uf dem </w:t>
      </w:r>
      <w:r w:rsidR="009D0B99">
        <w:rPr>
          <w:rFonts w:ascii="Arial" w:hAnsi="Arial" w:cs="Arial"/>
        </w:rPr>
        <w:t>mit Uzin</w:t>
      </w:r>
      <w:r w:rsidR="00A70E48">
        <w:rPr>
          <w:rFonts w:ascii="Arial" w:hAnsi="Arial" w:cs="Arial"/>
        </w:rPr>
        <w:t xml:space="preserve"> </w:t>
      </w:r>
      <w:r w:rsidR="00562D9A">
        <w:rPr>
          <w:rFonts w:ascii="Arial" w:hAnsi="Arial" w:cs="Arial"/>
        </w:rPr>
        <w:t xml:space="preserve">Produkten </w:t>
      </w:r>
      <w:r w:rsidR="00626AAC" w:rsidRPr="00626AAC">
        <w:rPr>
          <w:rFonts w:ascii="Arial" w:hAnsi="Arial" w:cs="Arial"/>
        </w:rPr>
        <w:t>sanierten Estrich</w:t>
      </w:r>
      <w:r w:rsidR="00F402A2">
        <w:rPr>
          <w:rFonts w:ascii="Arial" w:hAnsi="Arial" w:cs="Arial"/>
        </w:rPr>
        <w:t xml:space="preserve"> wurde als </w:t>
      </w:r>
      <w:r w:rsidR="00F402A2" w:rsidRPr="00626AAC">
        <w:rPr>
          <w:rFonts w:ascii="Arial" w:hAnsi="Arial" w:cs="Arial"/>
        </w:rPr>
        <w:t>tragfähige</w:t>
      </w:r>
      <w:r w:rsidR="00F402A2">
        <w:rPr>
          <w:rFonts w:ascii="Arial" w:hAnsi="Arial" w:cs="Arial"/>
        </w:rPr>
        <w:t>r</w:t>
      </w:r>
      <w:r w:rsidR="00F402A2" w:rsidRPr="00626AAC">
        <w:rPr>
          <w:rFonts w:ascii="Arial" w:hAnsi="Arial" w:cs="Arial"/>
        </w:rPr>
        <w:t xml:space="preserve"> Verlegeuntergrund für den Vinyldesignbelag</w:t>
      </w:r>
      <w:r w:rsidR="007C4DBF">
        <w:rPr>
          <w:rFonts w:ascii="Arial" w:hAnsi="Arial" w:cs="Arial"/>
        </w:rPr>
        <w:t xml:space="preserve"> </w:t>
      </w:r>
      <w:r w:rsidR="00F402A2">
        <w:rPr>
          <w:rFonts w:ascii="Arial" w:hAnsi="Arial" w:cs="Arial"/>
        </w:rPr>
        <w:t>das</w:t>
      </w:r>
      <w:r w:rsidR="00626AAC" w:rsidRPr="00626AAC">
        <w:rPr>
          <w:rFonts w:ascii="Arial" w:hAnsi="Arial" w:cs="Arial"/>
        </w:rPr>
        <w:t xml:space="preserve"> </w:t>
      </w:r>
      <w:r w:rsidR="00B10FA0" w:rsidRPr="00B10FA0">
        <w:rPr>
          <w:rFonts w:ascii="Arial" w:hAnsi="Arial" w:cs="Arial"/>
        </w:rPr>
        <w:t>Unterbodensystem</w:t>
      </w:r>
      <w:r w:rsidR="00F402A2">
        <w:rPr>
          <w:rFonts w:ascii="Arial" w:hAnsi="Arial" w:cs="Arial"/>
        </w:rPr>
        <w:t xml:space="preserve"> </w:t>
      </w:r>
      <w:r w:rsidR="00F402A2" w:rsidRPr="00626AAC">
        <w:rPr>
          <w:rFonts w:ascii="Arial" w:hAnsi="Arial" w:cs="Arial"/>
        </w:rPr>
        <w:t>Jumpax HD</w:t>
      </w:r>
      <w:r w:rsidR="00626AAC" w:rsidRPr="00626AAC">
        <w:rPr>
          <w:rFonts w:ascii="Arial" w:hAnsi="Arial" w:cs="Arial"/>
        </w:rPr>
        <w:t xml:space="preserve"> von Unifloor b.v. eingesetzt</w:t>
      </w:r>
      <w:r w:rsidR="00F402A2">
        <w:rPr>
          <w:rFonts w:ascii="Arial" w:hAnsi="Arial" w:cs="Arial"/>
        </w:rPr>
        <w:t>.</w:t>
      </w:r>
      <w:r w:rsidR="00626AAC" w:rsidRPr="00626AAC">
        <w:rPr>
          <w:rFonts w:ascii="Arial" w:hAnsi="Arial" w:cs="Arial"/>
        </w:rPr>
        <w:t xml:space="preserve"> </w:t>
      </w:r>
      <w:r w:rsidR="00BA1B75">
        <w:rPr>
          <w:rFonts w:ascii="Arial" w:hAnsi="Arial" w:cs="Arial"/>
        </w:rPr>
        <w:t>„</w:t>
      </w:r>
      <w:r w:rsidR="00410617">
        <w:rPr>
          <w:rFonts w:ascii="Arial" w:hAnsi="Arial" w:cs="Arial"/>
        </w:rPr>
        <w:t>Dieser Bodenaufbau</w:t>
      </w:r>
      <w:r w:rsidR="002E6902">
        <w:rPr>
          <w:rFonts w:ascii="Arial" w:hAnsi="Arial" w:cs="Arial"/>
        </w:rPr>
        <w:t xml:space="preserve"> </w:t>
      </w:r>
      <w:r w:rsidR="00BA1B75" w:rsidRPr="00626AAC">
        <w:rPr>
          <w:rFonts w:ascii="Arial" w:hAnsi="Arial" w:cs="Arial"/>
        </w:rPr>
        <w:t>erreicht</w:t>
      </w:r>
      <w:r w:rsidR="00BA1B75">
        <w:rPr>
          <w:rFonts w:ascii="Arial" w:hAnsi="Arial" w:cs="Arial"/>
        </w:rPr>
        <w:t xml:space="preserve">e </w:t>
      </w:r>
      <w:r w:rsidR="002E6902">
        <w:rPr>
          <w:rFonts w:ascii="Arial" w:hAnsi="Arial" w:cs="Arial"/>
        </w:rPr>
        <w:t>die geforderte</w:t>
      </w:r>
      <w:r w:rsidR="00626AAC" w:rsidRPr="00626AAC">
        <w:rPr>
          <w:rFonts w:ascii="Arial" w:hAnsi="Arial" w:cs="Arial"/>
        </w:rPr>
        <w:t xml:space="preserve"> Trittschallverbesserung</w:t>
      </w:r>
      <w:r w:rsidR="00F10661">
        <w:rPr>
          <w:rFonts w:ascii="Arial" w:hAnsi="Arial" w:cs="Arial"/>
        </w:rPr>
        <w:t xml:space="preserve">, nachgewiesen durch Messungen </w:t>
      </w:r>
      <w:r w:rsidR="006707EB">
        <w:rPr>
          <w:rFonts w:ascii="Arial" w:hAnsi="Arial" w:cs="Arial"/>
        </w:rPr>
        <w:t>des Unifloor-Service</w:t>
      </w:r>
      <w:r w:rsidR="00C76315">
        <w:rPr>
          <w:rFonts w:ascii="Arial" w:hAnsi="Arial" w:cs="Arial"/>
        </w:rPr>
        <w:t xml:space="preserve">“, erläutert Norbert Rennert. </w:t>
      </w:r>
      <w:r w:rsidR="00D01695">
        <w:rPr>
          <w:rFonts w:ascii="Arial" w:hAnsi="Arial" w:cs="Arial"/>
        </w:rPr>
        <w:t>„</w:t>
      </w:r>
      <w:r w:rsidR="005D243D">
        <w:rPr>
          <w:rFonts w:ascii="Arial" w:hAnsi="Arial" w:cs="Arial"/>
        </w:rPr>
        <w:t xml:space="preserve">Damit hat der Bauherr </w:t>
      </w:r>
      <w:r w:rsidR="00967A9F">
        <w:rPr>
          <w:rFonts w:ascii="Arial" w:hAnsi="Arial" w:cs="Arial"/>
        </w:rPr>
        <w:t>die</w:t>
      </w:r>
      <w:r w:rsidR="005D243D">
        <w:rPr>
          <w:rFonts w:ascii="Arial" w:hAnsi="Arial" w:cs="Arial"/>
        </w:rPr>
        <w:t xml:space="preserve"> </w:t>
      </w:r>
      <w:r w:rsidR="001568B9">
        <w:rPr>
          <w:rFonts w:ascii="Arial" w:hAnsi="Arial" w:cs="Arial"/>
        </w:rPr>
        <w:t xml:space="preserve">Sicherheit, </w:t>
      </w:r>
      <w:r w:rsidR="008679B5">
        <w:rPr>
          <w:rFonts w:ascii="Arial" w:hAnsi="Arial" w:cs="Arial"/>
        </w:rPr>
        <w:t>die</w:t>
      </w:r>
      <w:r w:rsidR="00D16A04">
        <w:rPr>
          <w:rFonts w:ascii="Arial" w:hAnsi="Arial" w:cs="Arial"/>
        </w:rPr>
        <w:t xml:space="preserve"> </w:t>
      </w:r>
      <w:r w:rsidR="00B94A09">
        <w:rPr>
          <w:rFonts w:ascii="Arial" w:hAnsi="Arial" w:cs="Arial"/>
        </w:rPr>
        <w:t xml:space="preserve">entsprechenden </w:t>
      </w:r>
      <w:r w:rsidR="00D16A04">
        <w:rPr>
          <w:rFonts w:ascii="Arial" w:hAnsi="Arial" w:cs="Arial"/>
        </w:rPr>
        <w:t>Vorgaben zu erfüllen</w:t>
      </w:r>
      <w:r w:rsidR="00484903">
        <w:rPr>
          <w:rFonts w:ascii="Arial" w:hAnsi="Arial" w:cs="Arial"/>
        </w:rPr>
        <w:t xml:space="preserve"> – wichtig für mangelfreie</w:t>
      </w:r>
      <w:r w:rsidR="001568B9">
        <w:rPr>
          <w:rFonts w:ascii="Arial" w:hAnsi="Arial" w:cs="Arial"/>
        </w:rPr>
        <w:t xml:space="preserve"> Wohnungen</w:t>
      </w:r>
      <w:r w:rsidR="00380AAA">
        <w:rPr>
          <w:rFonts w:ascii="Arial" w:hAnsi="Arial" w:cs="Arial"/>
        </w:rPr>
        <w:t>.</w:t>
      </w:r>
      <w:r w:rsidR="00484903">
        <w:rPr>
          <w:rFonts w:ascii="Arial" w:hAnsi="Arial" w:cs="Arial"/>
        </w:rPr>
        <w:t>“</w:t>
      </w:r>
    </w:p>
    <w:p w14:paraId="7C4B9C77" w14:textId="77777777" w:rsidR="00A10723" w:rsidRDefault="00A10723" w:rsidP="00543BC3">
      <w:pPr>
        <w:spacing w:line="360" w:lineRule="auto"/>
        <w:jc w:val="both"/>
        <w:rPr>
          <w:rFonts w:ascii="Arial" w:hAnsi="Arial" w:cs="Arial"/>
        </w:rPr>
      </w:pPr>
    </w:p>
    <w:p w14:paraId="569ACF85" w14:textId="042F441F" w:rsidR="00A10723" w:rsidRPr="007B39CC" w:rsidRDefault="00A10723" w:rsidP="00543BC3">
      <w:pPr>
        <w:spacing w:line="360" w:lineRule="auto"/>
        <w:jc w:val="both"/>
        <w:rPr>
          <w:rFonts w:ascii="Arial" w:hAnsi="Arial" w:cs="Arial"/>
          <w:b/>
          <w:bCs/>
        </w:rPr>
      </w:pPr>
      <w:r w:rsidRPr="007B39CC">
        <w:rPr>
          <w:rFonts w:ascii="Arial" w:hAnsi="Arial" w:cs="Arial"/>
          <w:b/>
          <w:bCs/>
        </w:rPr>
        <w:t>Unterschiedlicher</w:t>
      </w:r>
      <w:r w:rsidR="007B39CC" w:rsidRPr="007B39CC">
        <w:rPr>
          <w:rFonts w:ascii="Arial" w:hAnsi="Arial" w:cs="Arial"/>
          <w:b/>
          <w:bCs/>
        </w:rPr>
        <w:t xml:space="preserve"> Bodenaufbau in jeder Etage</w:t>
      </w:r>
    </w:p>
    <w:p w14:paraId="43DB0EB2" w14:textId="77777777" w:rsidR="00E25B14" w:rsidRDefault="00E25B14" w:rsidP="00543BC3">
      <w:pPr>
        <w:spacing w:line="360" w:lineRule="auto"/>
        <w:jc w:val="both"/>
        <w:rPr>
          <w:rFonts w:ascii="Arial" w:hAnsi="Arial" w:cs="Arial"/>
        </w:rPr>
      </w:pPr>
    </w:p>
    <w:p w14:paraId="45C4B9EF" w14:textId="2FC1E616" w:rsidR="00361BB1" w:rsidRDefault="008679B5" w:rsidP="00203A3D">
      <w:pPr>
        <w:spacing w:line="360" w:lineRule="auto"/>
        <w:jc w:val="both"/>
        <w:rPr>
          <w:rFonts w:ascii="Arial" w:hAnsi="Arial" w:cs="Arial"/>
        </w:rPr>
      </w:pPr>
      <w:r>
        <w:rPr>
          <w:rFonts w:ascii="Arial" w:hAnsi="Arial" w:cs="Arial"/>
        </w:rPr>
        <w:t>Für den Boden</w:t>
      </w:r>
      <w:r w:rsidR="009E42DC" w:rsidRPr="009E42DC">
        <w:rPr>
          <w:rFonts w:ascii="Arial" w:hAnsi="Arial" w:cs="Arial"/>
        </w:rPr>
        <w:t xml:space="preserve"> der Büro- und offenen </w:t>
      </w:r>
      <w:r w:rsidR="00724A92" w:rsidRPr="009E42DC">
        <w:rPr>
          <w:rFonts w:ascii="Arial" w:hAnsi="Arial" w:cs="Arial"/>
        </w:rPr>
        <w:t>Workspace</w:t>
      </w:r>
      <w:r w:rsidR="00187AC4">
        <w:rPr>
          <w:rFonts w:ascii="Arial" w:hAnsi="Arial" w:cs="Arial"/>
        </w:rPr>
        <w:t>-</w:t>
      </w:r>
      <w:r w:rsidR="00724A92" w:rsidRPr="009E42DC">
        <w:rPr>
          <w:rFonts w:ascii="Arial" w:hAnsi="Arial" w:cs="Arial"/>
        </w:rPr>
        <w:t>Flächen</w:t>
      </w:r>
      <w:r w:rsidR="009E42DC" w:rsidRPr="009E42DC">
        <w:rPr>
          <w:rFonts w:ascii="Arial" w:hAnsi="Arial" w:cs="Arial"/>
        </w:rPr>
        <w:t xml:space="preserve"> </w:t>
      </w:r>
      <w:r w:rsidR="009E42DC">
        <w:rPr>
          <w:rFonts w:ascii="Arial" w:hAnsi="Arial" w:cs="Arial"/>
        </w:rPr>
        <w:t>wählte</w:t>
      </w:r>
      <w:r w:rsidR="00DD5FBE">
        <w:rPr>
          <w:rFonts w:ascii="Arial" w:hAnsi="Arial" w:cs="Arial"/>
        </w:rPr>
        <w:t xml:space="preserve">n die </w:t>
      </w:r>
      <w:r w:rsidR="002C0DAA" w:rsidRPr="004F4CA6">
        <w:rPr>
          <w:rFonts w:ascii="Arial" w:hAnsi="Arial" w:cs="Arial"/>
        </w:rPr>
        <w:t xml:space="preserve">am Projekt beteiligten Partner </w:t>
      </w:r>
      <w:r w:rsidR="00D230A4">
        <w:rPr>
          <w:rFonts w:ascii="Arial" w:hAnsi="Arial" w:cs="Arial"/>
        </w:rPr>
        <w:t>von</w:t>
      </w:r>
      <w:r w:rsidR="00D230A4" w:rsidRPr="004F4CA6">
        <w:rPr>
          <w:rFonts w:ascii="Arial" w:hAnsi="Arial" w:cs="Arial"/>
        </w:rPr>
        <w:t xml:space="preserve"> </w:t>
      </w:r>
      <w:r w:rsidR="002C0DAA" w:rsidRPr="004F4CA6">
        <w:rPr>
          <w:rFonts w:ascii="Arial" w:hAnsi="Arial" w:cs="Arial"/>
        </w:rPr>
        <w:t xml:space="preserve">Netzwerk Boden </w:t>
      </w:r>
      <w:r w:rsidR="009E42DC" w:rsidRPr="009E42DC">
        <w:rPr>
          <w:rFonts w:ascii="Arial" w:hAnsi="Arial" w:cs="Arial"/>
        </w:rPr>
        <w:t xml:space="preserve">eine Kombination aus Estrichsanierung und Ausgleichsschüttung aus </w:t>
      </w:r>
      <w:r w:rsidR="002C0DAA" w:rsidRPr="00584534">
        <w:rPr>
          <w:rFonts w:ascii="Arial" w:hAnsi="Arial" w:cs="Arial"/>
        </w:rPr>
        <w:t>den</w:t>
      </w:r>
      <w:r w:rsidR="002C0DAA" w:rsidRPr="00472A5E">
        <w:rPr>
          <w:rFonts w:ascii="Arial" w:hAnsi="Arial" w:cs="Arial"/>
        </w:rPr>
        <w:t xml:space="preserve"> </w:t>
      </w:r>
      <w:r w:rsidR="009E42DC" w:rsidRPr="009E42DC">
        <w:rPr>
          <w:rFonts w:ascii="Arial" w:hAnsi="Arial" w:cs="Arial"/>
        </w:rPr>
        <w:t>mineralisierten Holzspänen</w:t>
      </w:r>
      <w:r w:rsidR="00CE4994">
        <w:rPr>
          <w:rFonts w:ascii="Arial" w:hAnsi="Arial" w:cs="Arial"/>
        </w:rPr>
        <w:t xml:space="preserve"> </w:t>
      </w:r>
      <w:r w:rsidR="00CE4994" w:rsidRPr="00584534">
        <w:rPr>
          <w:rFonts w:ascii="Arial" w:hAnsi="Arial" w:cs="Arial"/>
        </w:rPr>
        <w:t xml:space="preserve">Unifloor </w:t>
      </w:r>
      <w:proofErr w:type="spellStart"/>
      <w:r w:rsidR="00CE4994" w:rsidRPr="00584534">
        <w:rPr>
          <w:rFonts w:ascii="Arial" w:hAnsi="Arial" w:cs="Arial"/>
        </w:rPr>
        <w:t>EcoPearls</w:t>
      </w:r>
      <w:proofErr w:type="spellEnd"/>
      <w:r w:rsidR="001D73B4">
        <w:rPr>
          <w:rFonts w:ascii="Arial" w:hAnsi="Arial" w:cs="Arial"/>
        </w:rPr>
        <w:t>, die auf</w:t>
      </w:r>
      <w:r w:rsidR="008C17D6">
        <w:rPr>
          <w:rFonts w:ascii="Arial" w:hAnsi="Arial" w:cs="Arial"/>
        </w:rPr>
        <w:t xml:space="preserve"> </w:t>
      </w:r>
      <w:r w:rsidR="002C0DAA" w:rsidRPr="00584534">
        <w:rPr>
          <w:rFonts w:ascii="Arial" w:hAnsi="Arial" w:cs="Arial"/>
        </w:rPr>
        <w:t>„</w:t>
      </w:r>
      <w:r w:rsidR="00390067" w:rsidRPr="00584534">
        <w:rPr>
          <w:rFonts w:ascii="Arial" w:hAnsi="Arial" w:cs="Arial"/>
        </w:rPr>
        <w:t>Null</w:t>
      </w:r>
      <w:r w:rsidR="002C0DAA" w:rsidRPr="00584534">
        <w:rPr>
          <w:rFonts w:ascii="Arial" w:hAnsi="Arial" w:cs="Arial"/>
        </w:rPr>
        <w:t>“</w:t>
      </w:r>
      <w:r w:rsidR="008C17D6" w:rsidRPr="00584534">
        <w:rPr>
          <w:rFonts w:ascii="Arial" w:hAnsi="Arial" w:cs="Arial"/>
        </w:rPr>
        <w:t xml:space="preserve"> </w:t>
      </w:r>
      <w:r w:rsidR="008C17D6">
        <w:rPr>
          <w:rFonts w:ascii="Arial" w:hAnsi="Arial" w:cs="Arial"/>
        </w:rPr>
        <w:t xml:space="preserve">abgezogen wurden. </w:t>
      </w:r>
      <w:r w:rsidR="00920F79" w:rsidRPr="004C2803">
        <w:rPr>
          <w:rFonts w:ascii="Arial" w:hAnsi="Arial" w:cs="Arial"/>
        </w:rPr>
        <w:t>In den neuen Fluren</w:t>
      </w:r>
      <w:r w:rsidR="008A7715">
        <w:rPr>
          <w:rFonts w:ascii="Arial" w:hAnsi="Arial" w:cs="Arial"/>
        </w:rPr>
        <w:t xml:space="preserve"> hingegen</w:t>
      </w:r>
      <w:r w:rsidR="00920F79" w:rsidRPr="004C2803">
        <w:rPr>
          <w:rFonts w:ascii="Arial" w:hAnsi="Arial" w:cs="Arial"/>
        </w:rPr>
        <w:t xml:space="preserve">, </w:t>
      </w:r>
      <w:r w:rsidR="00920F79">
        <w:rPr>
          <w:rFonts w:ascii="Arial" w:hAnsi="Arial" w:cs="Arial"/>
        </w:rPr>
        <w:t>die</w:t>
      </w:r>
      <w:r w:rsidR="00920F79" w:rsidRPr="004C2803">
        <w:rPr>
          <w:rFonts w:ascii="Arial" w:hAnsi="Arial" w:cs="Arial"/>
        </w:rPr>
        <w:t xml:space="preserve"> als Flucht</w:t>
      </w:r>
      <w:r w:rsidR="00920F79">
        <w:rPr>
          <w:rFonts w:ascii="Arial" w:hAnsi="Arial" w:cs="Arial"/>
        </w:rPr>
        <w:t xml:space="preserve">- </w:t>
      </w:r>
      <w:r w:rsidR="00920F79" w:rsidRPr="004C2803">
        <w:rPr>
          <w:rFonts w:ascii="Arial" w:hAnsi="Arial" w:cs="Arial"/>
        </w:rPr>
        <w:t>und Verbindungs</w:t>
      </w:r>
      <w:r w:rsidR="00920F79">
        <w:rPr>
          <w:rFonts w:ascii="Arial" w:hAnsi="Arial" w:cs="Arial"/>
        </w:rPr>
        <w:t>wege</w:t>
      </w:r>
      <w:r w:rsidR="00920F79" w:rsidRPr="004C2803">
        <w:rPr>
          <w:rFonts w:ascii="Arial" w:hAnsi="Arial" w:cs="Arial"/>
        </w:rPr>
        <w:t xml:space="preserve"> der Wohn- und Arbeitsbereiche dienen, wurde </w:t>
      </w:r>
      <w:r w:rsidR="00920F79">
        <w:rPr>
          <w:rFonts w:ascii="Arial" w:hAnsi="Arial" w:cs="Arial"/>
        </w:rPr>
        <w:t xml:space="preserve">mit dem </w:t>
      </w:r>
      <w:r w:rsidR="00920F79" w:rsidRPr="004C2803">
        <w:rPr>
          <w:rFonts w:ascii="Arial" w:hAnsi="Arial" w:cs="Arial"/>
        </w:rPr>
        <w:t>ternären Schnellzement U</w:t>
      </w:r>
      <w:r w:rsidR="00556234">
        <w:rPr>
          <w:rFonts w:ascii="Arial" w:hAnsi="Arial" w:cs="Arial"/>
        </w:rPr>
        <w:t>ZIN</w:t>
      </w:r>
      <w:r w:rsidR="00920F79" w:rsidRPr="004C2803">
        <w:rPr>
          <w:rFonts w:ascii="Arial" w:hAnsi="Arial" w:cs="Arial"/>
        </w:rPr>
        <w:t xml:space="preserve"> SC 980 ein dünner </w:t>
      </w:r>
      <w:r w:rsidR="00920F79">
        <w:rPr>
          <w:rFonts w:ascii="Arial" w:hAnsi="Arial" w:cs="Arial"/>
        </w:rPr>
        <w:t xml:space="preserve">und </w:t>
      </w:r>
      <w:r w:rsidR="00920F79" w:rsidRPr="004C2803">
        <w:rPr>
          <w:rFonts w:ascii="Arial" w:hAnsi="Arial" w:cs="Arial"/>
        </w:rPr>
        <w:t>hochbelastbarer Estrich eingebracht</w:t>
      </w:r>
      <w:r w:rsidR="00920F79">
        <w:rPr>
          <w:rFonts w:ascii="Arial" w:hAnsi="Arial" w:cs="Arial"/>
        </w:rPr>
        <w:t>.</w:t>
      </w:r>
      <w:r w:rsidR="00920F79" w:rsidRPr="004C2803">
        <w:rPr>
          <w:rFonts w:ascii="Arial" w:hAnsi="Arial" w:cs="Arial"/>
        </w:rPr>
        <w:t xml:space="preserve"> </w:t>
      </w:r>
      <w:r w:rsidR="00920F79">
        <w:rPr>
          <w:rFonts w:ascii="Arial" w:hAnsi="Arial" w:cs="Arial"/>
        </w:rPr>
        <w:t>Er hält</w:t>
      </w:r>
      <w:r w:rsidR="00920F79" w:rsidRPr="004C2803">
        <w:rPr>
          <w:rFonts w:ascii="Arial" w:hAnsi="Arial" w:cs="Arial"/>
        </w:rPr>
        <w:t xml:space="preserve"> nicht nur der hohen Belastung stand</w:t>
      </w:r>
      <w:r w:rsidR="00920F79">
        <w:rPr>
          <w:rFonts w:ascii="Arial" w:hAnsi="Arial" w:cs="Arial"/>
        </w:rPr>
        <w:t xml:space="preserve">, </w:t>
      </w:r>
      <w:r w:rsidR="00920F79" w:rsidRPr="004C2803">
        <w:rPr>
          <w:rFonts w:ascii="Arial" w:hAnsi="Arial" w:cs="Arial"/>
        </w:rPr>
        <w:t xml:space="preserve">sondern </w:t>
      </w:r>
      <w:r w:rsidR="00CE4994" w:rsidRPr="00584534">
        <w:rPr>
          <w:rFonts w:ascii="Arial" w:hAnsi="Arial" w:cs="Arial"/>
        </w:rPr>
        <w:t>in Kombination mit ausgewählten hochwertigen Dämmstoffen</w:t>
      </w:r>
      <w:r w:rsidR="00D230A4" w:rsidRPr="00D230A4">
        <w:t xml:space="preserve"> </w:t>
      </w:r>
      <w:r w:rsidR="00D230A4" w:rsidRPr="00D230A4">
        <w:rPr>
          <w:rFonts w:ascii="Arial" w:hAnsi="Arial" w:cs="Arial"/>
        </w:rPr>
        <w:t>auch</w:t>
      </w:r>
      <w:r w:rsidR="00CE4994" w:rsidRPr="00584534">
        <w:rPr>
          <w:rFonts w:ascii="Arial" w:hAnsi="Arial" w:cs="Arial"/>
        </w:rPr>
        <w:t xml:space="preserve"> </w:t>
      </w:r>
      <w:r w:rsidR="00920F79" w:rsidRPr="004C2803">
        <w:rPr>
          <w:rFonts w:ascii="Arial" w:hAnsi="Arial" w:cs="Arial"/>
        </w:rPr>
        <w:t>den aktuellen Ansprüchen an Trittschall und Brandschutz.</w:t>
      </w:r>
      <w:r w:rsidR="00C250C0">
        <w:rPr>
          <w:rFonts w:ascii="Arial" w:hAnsi="Arial" w:cs="Arial"/>
        </w:rPr>
        <w:t xml:space="preserve"> </w:t>
      </w:r>
      <w:r w:rsidR="00CF7669">
        <w:rPr>
          <w:rFonts w:ascii="Arial" w:hAnsi="Arial" w:cs="Arial"/>
        </w:rPr>
        <w:t xml:space="preserve">„Zusätzlich mussten wir </w:t>
      </w:r>
      <w:r w:rsidR="000C5371">
        <w:rPr>
          <w:rFonts w:ascii="Arial" w:hAnsi="Arial" w:cs="Arial"/>
        </w:rPr>
        <w:t xml:space="preserve">die </w:t>
      </w:r>
      <w:r w:rsidR="00B365F0">
        <w:rPr>
          <w:rFonts w:ascii="Arial" w:hAnsi="Arial" w:cs="Arial"/>
        </w:rPr>
        <w:t xml:space="preserve">erneuerte Aufzugsanlage berücksichtigen“, </w:t>
      </w:r>
      <w:r w:rsidR="00A37CC4">
        <w:rPr>
          <w:rFonts w:ascii="Arial" w:hAnsi="Arial" w:cs="Arial"/>
        </w:rPr>
        <w:t>führt Rennert an.</w:t>
      </w:r>
      <w:r w:rsidR="000C5371">
        <w:rPr>
          <w:rFonts w:ascii="Arial" w:hAnsi="Arial" w:cs="Arial"/>
        </w:rPr>
        <w:t xml:space="preserve"> </w:t>
      </w:r>
      <w:r w:rsidR="00254892" w:rsidRPr="00254892">
        <w:rPr>
          <w:rFonts w:ascii="Arial" w:hAnsi="Arial" w:cs="Arial"/>
        </w:rPr>
        <w:t xml:space="preserve">Durch die sich ändernden Höhen- </w:t>
      </w:r>
      <w:r w:rsidR="00485C39">
        <w:rPr>
          <w:rFonts w:ascii="Arial" w:hAnsi="Arial" w:cs="Arial"/>
        </w:rPr>
        <w:t>und</w:t>
      </w:r>
      <w:r w:rsidR="00254892" w:rsidRPr="00254892">
        <w:rPr>
          <w:rFonts w:ascii="Arial" w:hAnsi="Arial" w:cs="Arial"/>
        </w:rPr>
        <w:t xml:space="preserve"> Bezugspunkte mussten die Estrich- und Reaktionsmörtel in jeder Etage</w:t>
      </w:r>
      <w:r w:rsidR="00485C39">
        <w:rPr>
          <w:rFonts w:ascii="Arial" w:hAnsi="Arial" w:cs="Arial"/>
        </w:rPr>
        <w:t xml:space="preserve"> </w:t>
      </w:r>
      <w:r w:rsidR="00254892" w:rsidRPr="00254892">
        <w:rPr>
          <w:rFonts w:ascii="Arial" w:hAnsi="Arial" w:cs="Arial"/>
        </w:rPr>
        <w:t>individuell an die Anforderungen angepasst werden.</w:t>
      </w:r>
    </w:p>
    <w:p w14:paraId="1707C6FA" w14:textId="77777777" w:rsidR="00A10723" w:rsidRDefault="00A10723" w:rsidP="00203A3D">
      <w:pPr>
        <w:spacing w:line="360" w:lineRule="auto"/>
        <w:jc w:val="both"/>
        <w:rPr>
          <w:rFonts w:ascii="Arial" w:hAnsi="Arial" w:cs="Arial"/>
        </w:rPr>
      </w:pPr>
    </w:p>
    <w:p w14:paraId="7D9BF78A" w14:textId="72B1B8A9" w:rsidR="009D0B99" w:rsidRDefault="00FE734C" w:rsidP="00203A3D">
      <w:pPr>
        <w:spacing w:line="360" w:lineRule="auto"/>
        <w:jc w:val="both"/>
        <w:rPr>
          <w:rFonts w:ascii="Arial" w:hAnsi="Arial" w:cs="Arial"/>
        </w:rPr>
      </w:pPr>
      <w:r w:rsidRPr="00E202DA">
        <w:rPr>
          <w:rFonts w:ascii="Arial" w:hAnsi="Arial" w:cs="Arial"/>
        </w:rPr>
        <w:t xml:space="preserve">Das Dachgeschoss ist als offener Kommunikationsbereich ausgebaut. </w:t>
      </w:r>
      <w:r w:rsidR="00E41511">
        <w:rPr>
          <w:rFonts w:ascii="Arial" w:hAnsi="Arial" w:cs="Arial"/>
        </w:rPr>
        <w:t>Hier wurde</w:t>
      </w:r>
      <w:r w:rsidR="00A64564">
        <w:rPr>
          <w:rFonts w:ascii="Arial" w:hAnsi="Arial" w:cs="Arial"/>
        </w:rPr>
        <w:t xml:space="preserve">n </w:t>
      </w:r>
      <w:r w:rsidR="00BD75E7">
        <w:rPr>
          <w:rFonts w:ascii="Arial" w:hAnsi="Arial" w:cs="Arial"/>
        </w:rPr>
        <w:t xml:space="preserve">mit </w:t>
      </w:r>
      <w:r w:rsidRPr="00E202DA">
        <w:rPr>
          <w:rFonts w:ascii="Arial" w:hAnsi="Arial" w:cs="Arial"/>
        </w:rPr>
        <w:t>einem vollflächigen Trockenestrich-System</w:t>
      </w:r>
      <w:r w:rsidR="00A1397C">
        <w:rPr>
          <w:rFonts w:ascii="Arial" w:hAnsi="Arial" w:cs="Arial"/>
        </w:rPr>
        <w:t xml:space="preserve"> – </w:t>
      </w:r>
      <w:r w:rsidR="00CE4994" w:rsidRPr="00C22360">
        <w:rPr>
          <w:rFonts w:ascii="Arial" w:hAnsi="Arial" w:cs="Arial"/>
        </w:rPr>
        <w:t xml:space="preserve">auf </w:t>
      </w:r>
      <w:r w:rsidR="00BD5774" w:rsidRPr="00BD5774">
        <w:rPr>
          <w:rFonts w:ascii="Arial" w:hAnsi="Arial" w:cs="Arial"/>
        </w:rPr>
        <w:t xml:space="preserve">Reaktionsausgleichschichten </w:t>
      </w:r>
      <w:r w:rsidR="00CE4994" w:rsidRPr="00C22360">
        <w:rPr>
          <w:rFonts w:ascii="Arial" w:hAnsi="Arial" w:cs="Arial"/>
        </w:rPr>
        <w:t>zum Ausgleich der alten Rohbetonböden</w:t>
      </w:r>
      <w:r w:rsidR="00CE4994">
        <w:rPr>
          <w:rFonts w:ascii="Arial" w:hAnsi="Arial" w:cs="Arial"/>
          <w:color w:val="FF0000"/>
        </w:rPr>
        <w:t xml:space="preserve"> </w:t>
      </w:r>
      <w:r w:rsidR="00BD5774" w:rsidRPr="00BD5774">
        <w:rPr>
          <w:rFonts w:ascii="Arial" w:hAnsi="Arial" w:cs="Arial"/>
        </w:rPr>
        <w:t>und mineralischen Dämmungen</w:t>
      </w:r>
      <w:r w:rsidR="009265D9">
        <w:rPr>
          <w:rFonts w:ascii="Arial" w:hAnsi="Arial" w:cs="Arial"/>
        </w:rPr>
        <w:t xml:space="preserve"> – </w:t>
      </w:r>
      <w:r w:rsidR="00BD5774" w:rsidRPr="00BD5774">
        <w:rPr>
          <w:rFonts w:ascii="Arial" w:hAnsi="Arial" w:cs="Arial"/>
        </w:rPr>
        <w:t>ebene Unterböden</w:t>
      </w:r>
      <w:r w:rsidR="00BD75E7">
        <w:rPr>
          <w:rFonts w:ascii="Arial" w:hAnsi="Arial" w:cs="Arial"/>
        </w:rPr>
        <w:t xml:space="preserve"> hergestellt</w:t>
      </w:r>
      <w:r w:rsidR="00BD5774" w:rsidRPr="00BD5774">
        <w:rPr>
          <w:rFonts w:ascii="Arial" w:hAnsi="Arial" w:cs="Arial"/>
        </w:rPr>
        <w:t xml:space="preserve">, </w:t>
      </w:r>
      <w:r w:rsidR="005E1C38">
        <w:rPr>
          <w:rFonts w:ascii="Arial" w:hAnsi="Arial" w:cs="Arial"/>
        </w:rPr>
        <w:t>wobei</w:t>
      </w:r>
      <w:r w:rsidR="00BD5774" w:rsidRPr="00BD5774">
        <w:rPr>
          <w:rFonts w:ascii="Arial" w:hAnsi="Arial" w:cs="Arial"/>
        </w:rPr>
        <w:t xml:space="preserve"> </w:t>
      </w:r>
      <w:r w:rsidR="00CB6405">
        <w:rPr>
          <w:rFonts w:ascii="Arial" w:hAnsi="Arial" w:cs="Arial"/>
        </w:rPr>
        <w:t xml:space="preserve">ebenfalls </w:t>
      </w:r>
      <w:r w:rsidR="00CD31D2">
        <w:rPr>
          <w:rFonts w:ascii="Arial" w:hAnsi="Arial" w:cs="Arial"/>
        </w:rPr>
        <w:t xml:space="preserve">die </w:t>
      </w:r>
      <w:r w:rsidR="00BD5774" w:rsidRPr="00BD5774">
        <w:rPr>
          <w:rFonts w:ascii="Arial" w:hAnsi="Arial" w:cs="Arial"/>
        </w:rPr>
        <w:t>Forderungen an Trittschall und Brandschutz</w:t>
      </w:r>
      <w:r w:rsidR="00CD31D2">
        <w:rPr>
          <w:rFonts w:ascii="Arial" w:hAnsi="Arial" w:cs="Arial"/>
        </w:rPr>
        <w:t xml:space="preserve"> beachtet werden mussten</w:t>
      </w:r>
      <w:r w:rsidR="00BD5774" w:rsidRPr="00BD5774">
        <w:rPr>
          <w:rFonts w:ascii="Arial" w:hAnsi="Arial" w:cs="Arial"/>
        </w:rPr>
        <w:t>.</w:t>
      </w:r>
      <w:r w:rsidR="00BD75E7">
        <w:rPr>
          <w:rFonts w:ascii="Arial" w:hAnsi="Arial" w:cs="Arial"/>
        </w:rPr>
        <w:t xml:space="preserve"> </w:t>
      </w:r>
      <w:r w:rsidR="00360166">
        <w:rPr>
          <w:rFonts w:ascii="Arial" w:hAnsi="Arial" w:cs="Arial"/>
        </w:rPr>
        <w:t>Auch hier punktet</w:t>
      </w:r>
      <w:r w:rsidR="00951BBD">
        <w:rPr>
          <w:rFonts w:ascii="Arial" w:hAnsi="Arial" w:cs="Arial"/>
        </w:rPr>
        <w:t xml:space="preserve"> </w:t>
      </w:r>
      <w:r w:rsidRPr="00E202DA">
        <w:rPr>
          <w:rFonts w:ascii="Arial" w:hAnsi="Arial" w:cs="Arial"/>
        </w:rPr>
        <w:t xml:space="preserve">der Vinyldesignbelag </w:t>
      </w:r>
      <w:r w:rsidR="00FB5E54" w:rsidRPr="00626AAC">
        <w:rPr>
          <w:rFonts w:ascii="Arial" w:hAnsi="Arial" w:cs="Arial"/>
        </w:rPr>
        <w:t>Expona Commercial</w:t>
      </w:r>
      <w:r w:rsidR="00B95A1F">
        <w:rPr>
          <w:rFonts w:ascii="Arial" w:hAnsi="Arial" w:cs="Arial"/>
        </w:rPr>
        <w:t>.</w:t>
      </w:r>
      <w:r w:rsidR="00FB5E54">
        <w:rPr>
          <w:rFonts w:ascii="Arial" w:hAnsi="Arial" w:cs="Arial"/>
        </w:rPr>
        <w:t xml:space="preserve"> </w:t>
      </w:r>
      <w:r w:rsidRPr="00E202DA">
        <w:rPr>
          <w:rFonts w:ascii="Arial" w:hAnsi="Arial" w:cs="Arial"/>
        </w:rPr>
        <w:t>Mit einer 0,</w:t>
      </w:r>
      <w:r w:rsidR="00C533E3" w:rsidRPr="00E202DA">
        <w:rPr>
          <w:rFonts w:ascii="Arial" w:hAnsi="Arial" w:cs="Arial"/>
        </w:rPr>
        <w:t>55</w:t>
      </w:r>
      <w:r w:rsidR="00C533E3">
        <w:rPr>
          <w:rFonts w:ascii="Arial" w:hAnsi="Arial" w:cs="Arial"/>
        </w:rPr>
        <w:t> </w:t>
      </w:r>
      <w:r w:rsidRPr="00E202DA">
        <w:rPr>
          <w:rFonts w:ascii="Arial" w:hAnsi="Arial" w:cs="Arial"/>
        </w:rPr>
        <w:t>m</w:t>
      </w:r>
      <w:r w:rsidR="006514C1">
        <w:rPr>
          <w:rFonts w:ascii="Arial" w:hAnsi="Arial" w:cs="Arial"/>
        </w:rPr>
        <w:t>m</w:t>
      </w:r>
      <w:r w:rsidRPr="00E202DA">
        <w:rPr>
          <w:rFonts w:ascii="Arial" w:hAnsi="Arial" w:cs="Arial"/>
        </w:rPr>
        <w:t xml:space="preserve"> starken Nutzschicht </w:t>
      </w:r>
      <w:r w:rsidR="00DB7B59">
        <w:rPr>
          <w:rFonts w:ascii="Arial" w:hAnsi="Arial" w:cs="Arial"/>
        </w:rPr>
        <w:t xml:space="preserve">und einer </w:t>
      </w:r>
      <w:r w:rsidR="00DB7B59" w:rsidRPr="00545353">
        <w:rPr>
          <w:rFonts w:ascii="Arial" w:hAnsi="Arial" w:cs="Arial"/>
        </w:rPr>
        <w:t>hohe</w:t>
      </w:r>
      <w:r w:rsidR="00DB7B59">
        <w:rPr>
          <w:rFonts w:ascii="Arial" w:hAnsi="Arial" w:cs="Arial"/>
        </w:rPr>
        <w:t>n</w:t>
      </w:r>
      <w:r w:rsidR="00DB7B59" w:rsidRPr="00545353">
        <w:rPr>
          <w:rFonts w:ascii="Arial" w:hAnsi="Arial" w:cs="Arial"/>
        </w:rPr>
        <w:t xml:space="preserve"> Druckstabilität </w:t>
      </w:r>
      <w:r w:rsidRPr="00E202DA">
        <w:rPr>
          <w:rFonts w:ascii="Arial" w:hAnsi="Arial" w:cs="Arial"/>
        </w:rPr>
        <w:t xml:space="preserve">ist </w:t>
      </w:r>
      <w:r w:rsidR="00FB5E54">
        <w:rPr>
          <w:rFonts w:ascii="Arial" w:hAnsi="Arial" w:cs="Arial"/>
        </w:rPr>
        <w:t>er</w:t>
      </w:r>
      <w:r w:rsidRPr="00E202DA">
        <w:rPr>
          <w:rFonts w:ascii="Arial" w:hAnsi="Arial" w:cs="Arial"/>
        </w:rPr>
        <w:t xml:space="preserve"> perfekt für den stark frequentierten offenen </w:t>
      </w:r>
      <w:r w:rsidR="00A464EB">
        <w:rPr>
          <w:rFonts w:ascii="Arial" w:hAnsi="Arial" w:cs="Arial"/>
        </w:rPr>
        <w:t>Raum</w:t>
      </w:r>
      <w:r w:rsidRPr="00E202DA">
        <w:rPr>
          <w:rFonts w:ascii="Arial" w:hAnsi="Arial" w:cs="Arial"/>
        </w:rPr>
        <w:t xml:space="preserve"> geeignet.</w:t>
      </w:r>
      <w:r>
        <w:rPr>
          <w:rFonts w:ascii="Arial" w:hAnsi="Arial" w:cs="Arial"/>
        </w:rPr>
        <w:t xml:space="preserve"> </w:t>
      </w:r>
      <w:r w:rsidR="00A36AE9">
        <w:rPr>
          <w:rFonts w:ascii="Arial" w:hAnsi="Arial" w:cs="Arial"/>
        </w:rPr>
        <w:t>D</w:t>
      </w:r>
      <w:r w:rsidR="00A36AE9" w:rsidRPr="00545353">
        <w:rPr>
          <w:rFonts w:ascii="Arial" w:hAnsi="Arial" w:cs="Arial"/>
        </w:rPr>
        <w:t xml:space="preserve">ie zu 100 Prozent recycelbaren Beläge </w:t>
      </w:r>
      <w:r w:rsidR="00A36AE9">
        <w:rPr>
          <w:rFonts w:ascii="Arial" w:hAnsi="Arial" w:cs="Arial"/>
        </w:rPr>
        <w:t xml:space="preserve">werden </w:t>
      </w:r>
      <w:r w:rsidR="00A36AE9" w:rsidRPr="00545353">
        <w:rPr>
          <w:rFonts w:ascii="Arial" w:hAnsi="Arial" w:cs="Arial"/>
        </w:rPr>
        <w:t>regelmäßig auf Emissionen geprüft</w:t>
      </w:r>
      <w:r w:rsidR="00A36AE9">
        <w:rPr>
          <w:rFonts w:ascii="Arial" w:hAnsi="Arial" w:cs="Arial"/>
        </w:rPr>
        <w:t xml:space="preserve"> und </w:t>
      </w:r>
      <w:r w:rsidR="00A36AE9" w:rsidRPr="00545353">
        <w:rPr>
          <w:rFonts w:ascii="Arial" w:hAnsi="Arial" w:cs="Arial"/>
        </w:rPr>
        <w:t>nach dem EN</w:t>
      </w:r>
      <w:r w:rsidR="009C035F">
        <w:rPr>
          <w:rFonts w:ascii="Arial" w:hAnsi="Arial" w:cs="Arial"/>
        </w:rPr>
        <w:t>-</w:t>
      </w:r>
      <w:r w:rsidR="009C035F" w:rsidRPr="00545353">
        <w:rPr>
          <w:rFonts w:ascii="Arial" w:hAnsi="Arial" w:cs="Arial"/>
        </w:rPr>
        <w:t>15804</w:t>
      </w:r>
      <w:r w:rsidR="009C035F">
        <w:rPr>
          <w:rFonts w:ascii="Arial" w:hAnsi="Arial" w:cs="Arial"/>
        </w:rPr>
        <w:t>-</w:t>
      </w:r>
      <w:r w:rsidR="00A36AE9" w:rsidRPr="00545353">
        <w:rPr>
          <w:rFonts w:ascii="Arial" w:hAnsi="Arial" w:cs="Arial"/>
        </w:rPr>
        <w:t>Programm vom Institut Bauen und Umwelt e.</w:t>
      </w:r>
      <w:r w:rsidR="00C533E3">
        <w:rPr>
          <w:rFonts w:ascii="Arial" w:hAnsi="Arial" w:cs="Arial"/>
        </w:rPr>
        <w:t> </w:t>
      </w:r>
      <w:r w:rsidR="00A36AE9" w:rsidRPr="00545353">
        <w:rPr>
          <w:rFonts w:ascii="Arial" w:hAnsi="Arial" w:cs="Arial"/>
        </w:rPr>
        <w:t>V. (IBU) für die ökologische Gebäudebewertung begutachtet.</w:t>
      </w:r>
    </w:p>
    <w:p w14:paraId="270615F2" w14:textId="2F84A3C8" w:rsidR="0092197C" w:rsidRDefault="0092197C" w:rsidP="00203A3D">
      <w:pPr>
        <w:spacing w:line="360" w:lineRule="auto"/>
        <w:jc w:val="both"/>
        <w:rPr>
          <w:rFonts w:ascii="Arial" w:hAnsi="Arial" w:cs="Arial"/>
        </w:rPr>
      </w:pPr>
    </w:p>
    <w:p w14:paraId="0E8BF259" w14:textId="77777777" w:rsidR="0092197C" w:rsidRDefault="0092197C" w:rsidP="00203A3D">
      <w:pPr>
        <w:spacing w:line="360" w:lineRule="auto"/>
        <w:jc w:val="both"/>
        <w:rPr>
          <w:rFonts w:ascii="Arial" w:hAnsi="Arial" w:cs="Arial"/>
        </w:rPr>
      </w:pPr>
    </w:p>
    <w:p w14:paraId="5570B4F1" w14:textId="77777777" w:rsidR="00EA40E9" w:rsidRDefault="00EA40E9" w:rsidP="00203A3D">
      <w:pPr>
        <w:spacing w:line="360" w:lineRule="auto"/>
        <w:jc w:val="both"/>
        <w:rPr>
          <w:rFonts w:ascii="Arial" w:hAnsi="Arial" w:cs="Arial"/>
        </w:rPr>
      </w:pPr>
    </w:p>
    <w:p w14:paraId="5794B5A1" w14:textId="2B7A4EB5" w:rsidR="00EA40E9" w:rsidRPr="00EA40E9" w:rsidRDefault="00EA40E9" w:rsidP="00203A3D">
      <w:pPr>
        <w:spacing w:line="360" w:lineRule="auto"/>
        <w:jc w:val="both"/>
        <w:rPr>
          <w:rFonts w:ascii="Arial" w:hAnsi="Arial" w:cs="Arial"/>
          <w:b/>
          <w:bCs/>
        </w:rPr>
      </w:pPr>
      <w:r w:rsidRPr="00EA40E9">
        <w:rPr>
          <w:rFonts w:ascii="Arial" w:hAnsi="Arial" w:cs="Arial"/>
          <w:b/>
          <w:bCs/>
        </w:rPr>
        <w:lastRenderedPageBreak/>
        <w:t>Die gemeinsame Umsetzung zählt</w:t>
      </w:r>
    </w:p>
    <w:p w14:paraId="40006F55" w14:textId="77777777" w:rsidR="00984D7E" w:rsidRDefault="00984D7E" w:rsidP="006C6085">
      <w:pPr>
        <w:spacing w:line="360" w:lineRule="auto"/>
        <w:jc w:val="both"/>
        <w:rPr>
          <w:rFonts w:ascii="Arial" w:hAnsi="Arial" w:cs="Arial"/>
        </w:rPr>
      </w:pPr>
    </w:p>
    <w:p w14:paraId="6676CB09" w14:textId="7BDD417C" w:rsidR="00C40E7B" w:rsidRDefault="007A3A04" w:rsidP="00172977">
      <w:pPr>
        <w:spacing w:line="360" w:lineRule="auto"/>
        <w:jc w:val="both"/>
        <w:rPr>
          <w:rFonts w:ascii="Arial" w:hAnsi="Arial" w:cs="Arial"/>
        </w:rPr>
      </w:pPr>
      <w:r>
        <w:rPr>
          <w:rFonts w:ascii="Arial" w:hAnsi="Arial" w:cs="Arial"/>
        </w:rPr>
        <w:t>„</w:t>
      </w:r>
      <w:r w:rsidR="003A604A" w:rsidRPr="003B2DAA">
        <w:rPr>
          <w:rFonts w:ascii="Arial" w:hAnsi="Arial" w:cs="Arial"/>
        </w:rPr>
        <w:t xml:space="preserve">Die </w:t>
      </w:r>
      <w:r w:rsidR="004409FC">
        <w:rPr>
          <w:rFonts w:ascii="Arial" w:hAnsi="Arial" w:cs="Arial"/>
        </w:rPr>
        <w:t>Preisverleihung</w:t>
      </w:r>
      <w:r w:rsidR="000B6559">
        <w:rPr>
          <w:rFonts w:ascii="Arial" w:hAnsi="Arial" w:cs="Arial"/>
        </w:rPr>
        <w:t xml:space="preserve"> </w:t>
      </w:r>
      <w:r w:rsidR="00A1032E">
        <w:rPr>
          <w:rFonts w:ascii="Arial" w:hAnsi="Arial" w:cs="Arial"/>
        </w:rPr>
        <w:t xml:space="preserve">zum Bodenprojekt des Jahres </w:t>
      </w:r>
      <w:r w:rsidR="000B6559" w:rsidRPr="003B2DAA">
        <w:rPr>
          <w:rFonts w:ascii="Arial" w:hAnsi="Arial" w:cs="Arial"/>
        </w:rPr>
        <w:t xml:space="preserve">auf der DOMOTEX in Hannover </w:t>
      </w:r>
      <w:r w:rsidR="000B6559">
        <w:rPr>
          <w:rFonts w:ascii="Arial" w:hAnsi="Arial" w:cs="Arial"/>
        </w:rPr>
        <w:t xml:space="preserve">war </w:t>
      </w:r>
      <w:r w:rsidR="00A87BB4">
        <w:rPr>
          <w:rFonts w:ascii="Arial" w:hAnsi="Arial" w:cs="Arial"/>
        </w:rPr>
        <w:t>viel beachtet</w:t>
      </w:r>
      <w:r w:rsidR="00F05567">
        <w:rPr>
          <w:rFonts w:ascii="Arial" w:hAnsi="Arial" w:cs="Arial"/>
        </w:rPr>
        <w:t>.</w:t>
      </w:r>
      <w:r w:rsidR="00CD0D85">
        <w:rPr>
          <w:rFonts w:ascii="Arial" w:hAnsi="Arial" w:cs="Arial"/>
        </w:rPr>
        <w:t xml:space="preserve"> </w:t>
      </w:r>
      <w:r w:rsidR="00F05567">
        <w:rPr>
          <w:rFonts w:ascii="Arial" w:hAnsi="Arial" w:cs="Arial"/>
        </w:rPr>
        <w:t>W</w:t>
      </w:r>
      <w:r w:rsidR="00CD0D85">
        <w:rPr>
          <w:rFonts w:ascii="Arial" w:hAnsi="Arial" w:cs="Arial"/>
        </w:rPr>
        <w:t xml:space="preserve">ir </w:t>
      </w:r>
      <w:r w:rsidR="00F05567">
        <w:rPr>
          <w:rFonts w:ascii="Arial" w:hAnsi="Arial" w:cs="Arial"/>
        </w:rPr>
        <w:t xml:space="preserve">durften </w:t>
      </w:r>
      <w:r w:rsidR="00CD0D85">
        <w:rPr>
          <w:rFonts w:ascii="Arial" w:hAnsi="Arial" w:cs="Arial"/>
        </w:rPr>
        <w:t xml:space="preserve">unter </w:t>
      </w:r>
      <w:r w:rsidR="00F66E42">
        <w:rPr>
          <w:rFonts w:ascii="Arial" w:hAnsi="Arial" w:cs="Arial"/>
        </w:rPr>
        <w:t>mehrer</w:t>
      </w:r>
      <w:r w:rsidR="00CD0D85">
        <w:rPr>
          <w:rFonts w:ascii="Arial" w:hAnsi="Arial" w:cs="Arial"/>
        </w:rPr>
        <w:t>en technisch, handwerklich und gestalterisch herausragenden Bodenlösungen auswählen</w:t>
      </w:r>
      <w:r w:rsidR="000B6559" w:rsidRPr="0040780C">
        <w:rPr>
          <w:rFonts w:ascii="Arial" w:hAnsi="Arial" w:cs="Arial"/>
        </w:rPr>
        <w:t xml:space="preserve">“, </w:t>
      </w:r>
      <w:r w:rsidR="000B6559">
        <w:rPr>
          <w:rFonts w:ascii="Arial" w:hAnsi="Arial" w:cs="Arial"/>
        </w:rPr>
        <w:t>freut sich Beat Ludin, Geschäftsführer von Netzwerk Boden</w:t>
      </w:r>
      <w:r w:rsidR="00A1032E">
        <w:rPr>
          <w:rFonts w:ascii="Arial" w:hAnsi="Arial" w:cs="Arial"/>
        </w:rPr>
        <w:t>.</w:t>
      </w:r>
      <w:r w:rsidR="000B6559">
        <w:rPr>
          <w:rFonts w:ascii="Arial" w:hAnsi="Arial" w:cs="Arial"/>
        </w:rPr>
        <w:t xml:space="preserve"> </w:t>
      </w:r>
      <w:r w:rsidRPr="003B2DAA">
        <w:rPr>
          <w:rFonts w:ascii="Arial" w:hAnsi="Arial" w:cs="Arial"/>
        </w:rPr>
        <w:t xml:space="preserve">Decor-Union und Netzwerk Boden waren </w:t>
      </w:r>
      <w:r w:rsidR="00733790">
        <w:rPr>
          <w:rFonts w:ascii="Arial" w:hAnsi="Arial" w:cs="Arial"/>
        </w:rPr>
        <w:t xml:space="preserve">2024 </w:t>
      </w:r>
      <w:r w:rsidRPr="003B2DAA">
        <w:rPr>
          <w:rFonts w:ascii="Arial" w:hAnsi="Arial" w:cs="Arial"/>
        </w:rPr>
        <w:t xml:space="preserve">erstmalig mit einem eigenen Stand im neuen Messebereich </w:t>
      </w:r>
      <w:proofErr w:type="spellStart"/>
      <w:r w:rsidRPr="003B2DAA">
        <w:rPr>
          <w:rFonts w:ascii="Arial" w:hAnsi="Arial" w:cs="Arial"/>
        </w:rPr>
        <w:t>Retailer</w:t>
      </w:r>
      <w:r w:rsidR="00C533E3">
        <w:rPr>
          <w:rFonts w:ascii="Arial" w:hAnsi="Arial" w:cs="Arial"/>
        </w:rPr>
        <w:t>ʼ</w:t>
      </w:r>
      <w:r w:rsidRPr="003B2DAA">
        <w:rPr>
          <w:rFonts w:ascii="Arial" w:hAnsi="Arial" w:cs="Arial"/>
        </w:rPr>
        <w:t>s</w:t>
      </w:r>
      <w:proofErr w:type="spellEnd"/>
      <w:r w:rsidRPr="003B2DAA">
        <w:rPr>
          <w:rFonts w:ascii="Arial" w:hAnsi="Arial" w:cs="Arial"/>
        </w:rPr>
        <w:t xml:space="preserve"> Park vertreten</w:t>
      </w:r>
      <w:r>
        <w:rPr>
          <w:rFonts w:ascii="Arial" w:hAnsi="Arial" w:cs="Arial"/>
        </w:rPr>
        <w:t xml:space="preserve">. </w:t>
      </w:r>
      <w:r w:rsidR="0043435F">
        <w:rPr>
          <w:rFonts w:ascii="Arial" w:hAnsi="Arial" w:cs="Arial"/>
        </w:rPr>
        <w:t>„</w:t>
      </w:r>
      <w:r w:rsidR="001E07B0">
        <w:rPr>
          <w:rFonts w:ascii="Arial" w:hAnsi="Arial" w:cs="Arial"/>
        </w:rPr>
        <w:t xml:space="preserve">Dies soll ein </w:t>
      </w:r>
      <w:r w:rsidR="009C028B">
        <w:rPr>
          <w:rFonts w:ascii="Arial" w:hAnsi="Arial" w:cs="Arial"/>
        </w:rPr>
        <w:t>Ansporn</w:t>
      </w:r>
      <w:r w:rsidR="001E07B0">
        <w:rPr>
          <w:rFonts w:ascii="Arial" w:hAnsi="Arial" w:cs="Arial"/>
        </w:rPr>
        <w:t xml:space="preserve"> </w:t>
      </w:r>
      <w:r w:rsidR="001B120D">
        <w:rPr>
          <w:rFonts w:ascii="Arial" w:hAnsi="Arial" w:cs="Arial"/>
        </w:rPr>
        <w:t xml:space="preserve">für </w:t>
      </w:r>
      <w:r w:rsidR="0069682D">
        <w:rPr>
          <w:rFonts w:ascii="Arial" w:hAnsi="Arial" w:cs="Arial"/>
        </w:rPr>
        <w:t xml:space="preserve">Hersteller, Objekteure und Fußbodentechniker </w:t>
      </w:r>
      <w:r w:rsidR="001E07B0">
        <w:rPr>
          <w:rFonts w:ascii="Arial" w:hAnsi="Arial" w:cs="Arial"/>
        </w:rPr>
        <w:t>sein</w:t>
      </w:r>
      <w:r w:rsidR="009C028B">
        <w:rPr>
          <w:rFonts w:ascii="Arial" w:hAnsi="Arial" w:cs="Arial"/>
        </w:rPr>
        <w:t xml:space="preserve">, </w:t>
      </w:r>
      <w:r w:rsidR="00E943E8">
        <w:rPr>
          <w:rFonts w:ascii="Arial" w:hAnsi="Arial" w:cs="Arial"/>
        </w:rPr>
        <w:t>gemeinsam Projekte umzusetzen und</w:t>
      </w:r>
      <w:r w:rsidR="00D66B32">
        <w:rPr>
          <w:rFonts w:ascii="Arial" w:hAnsi="Arial" w:cs="Arial"/>
        </w:rPr>
        <w:t xml:space="preserve"> sich mit dem </w:t>
      </w:r>
      <w:r w:rsidR="00686F70">
        <w:rPr>
          <w:rFonts w:ascii="Arial" w:hAnsi="Arial" w:cs="Arial"/>
        </w:rPr>
        <w:t>erfolgreich</w:t>
      </w:r>
      <w:r w:rsidR="00D66B32">
        <w:rPr>
          <w:rFonts w:ascii="Arial" w:hAnsi="Arial" w:cs="Arial"/>
        </w:rPr>
        <w:t>e</w:t>
      </w:r>
      <w:r w:rsidR="00CF1A1A">
        <w:rPr>
          <w:rFonts w:ascii="Arial" w:hAnsi="Arial" w:cs="Arial"/>
        </w:rPr>
        <w:t>n</w:t>
      </w:r>
      <w:r w:rsidR="00686F70">
        <w:rPr>
          <w:rFonts w:ascii="Arial" w:hAnsi="Arial" w:cs="Arial"/>
        </w:rPr>
        <w:t xml:space="preserve"> </w:t>
      </w:r>
      <w:r w:rsidR="000D2311">
        <w:rPr>
          <w:rFonts w:ascii="Arial" w:hAnsi="Arial" w:cs="Arial"/>
        </w:rPr>
        <w:t>Ergebnis</w:t>
      </w:r>
      <w:r w:rsidR="00686F70">
        <w:rPr>
          <w:rFonts w:ascii="Arial" w:hAnsi="Arial" w:cs="Arial"/>
        </w:rPr>
        <w:t xml:space="preserve"> </w:t>
      </w:r>
      <w:r w:rsidR="00AC483A">
        <w:rPr>
          <w:rFonts w:ascii="Arial" w:hAnsi="Arial" w:cs="Arial"/>
        </w:rPr>
        <w:t>für das</w:t>
      </w:r>
      <w:r w:rsidR="00E275AC">
        <w:rPr>
          <w:rFonts w:ascii="Arial" w:hAnsi="Arial" w:cs="Arial"/>
        </w:rPr>
        <w:t xml:space="preserve"> Bodenprojekt des Jahres</w:t>
      </w:r>
      <w:r w:rsidR="00686F70">
        <w:rPr>
          <w:rFonts w:ascii="Arial" w:hAnsi="Arial" w:cs="Arial"/>
        </w:rPr>
        <w:t xml:space="preserve"> </w:t>
      </w:r>
      <w:r w:rsidR="00AC483A">
        <w:rPr>
          <w:rFonts w:ascii="Arial" w:hAnsi="Arial" w:cs="Arial"/>
        </w:rPr>
        <w:t xml:space="preserve">zu </w:t>
      </w:r>
      <w:r w:rsidR="00686F70">
        <w:rPr>
          <w:rFonts w:ascii="Arial" w:hAnsi="Arial" w:cs="Arial"/>
        </w:rPr>
        <w:t>bewerben</w:t>
      </w:r>
      <w:r w:rsidR="00F66E42">
        <w:rPr>
          <w:rFonts w:ascii="Arial" w:hAnsi="Arial" w:cs="Arial"/>
        </w:rPr>
        <w:t>“, so Ludin.</w:t>
      </w:r>
    </w:p>
    <w:p w14:paraId="2A5126EB" w14:textId="77777777" w:rsidR="00C40E7B" w:rsidRDefault="00C40E7B" w:rsidP="00172977">
      <w:pPr>
        <w:spacing w:line="360" w:lineRule="auto"/>
        <w:jc w:val="both"/>
        <w:rPr>
          <w:rFonts w:ascii="Arial" w:hAnsi="Arial" w:cs="Arial"/>
        </w:rPr>
      </w:pPr>
    </w:p>
    <w:p w14:paraId="509E50EC" w14:textId="77777777" w:rsidR="00BF0334" w:rsidRDefault="00BF0334" w:rsidP="00172977">
      <w:pPr>
        <w:spacing w:line="360" w:lineRule="auto"/>
        <w:jc w:val="both"/>
        <w:rPr>
          <w:rFonts w:ascii="Arial" w:hAnsi="Arial" w:cs="Arial"/>
        </w:rPr>
      </w:pPr>
    </w:p>
    <w:p w14:paraId="120899BC" w14:textId="77777777" w:rsidR="00026F22" w:rsidRPr="00525281" w:rsidRDefault="00026F22" w:rsidP="001545AC">
      <w:pPr>
        <w:pStyle w:val="Blocktext"/>
        <w:ind w:left="0" w:right="0"/>
        <w:rPr>
          <w:rFonts w:cs="Arial"/>
          <w:b/>
          <w:i/>
          <w:color w:val="808080" w:themeColor="background1" w:themeShade="80"/>
          <w:sz w:val="20"/>
        </w:rPr>
      </w:pPr>
      <w:r w:rsidRPr="00525281">
        <w:rPr>
          <w:rFonts w:cs="Arial"/>
          <w:b/>
          <w:i/>
          <w:color w:val="808080" w:themeColor="background1" w:themeShade="80"/>
          <w:sz w:val="20"/>
        </w:rPr>
        <w:t>Netzwerk Boden</w:t>
      </w:r>
    </w:p>
    <w:p w14:paraId="120899BD" w14:textId="77777777" w:rsidR="00203810" w:rsidRPr="00525281" w:rsidRDefault="00026F22" w:rsidP="001545AC">
      <w:pPr>
        <w:rPr>
          <w:rFonts w:ascii="Arial" w:hAnsi="Arial" w:cs="Arial"/>
          <w:i/>
          <w:color w:val="808080" w:themeColor="background1" w:themeShade="80"/>
          <w:sz w:val="22"/>
          <w:szCs w:val="22"/>
        </w:rPr>
      </w:pPr>
      <w:r w:rsidRPr="00525281">
        <w:rPr>
          <w:rFonts w:ascii="Arial" w:hAnsi="Arial" w:cs="Arial"/>
          <w:i/>
          <w:color w:val="808080" w:themeColor="background1" w:themeShade="80"/>
          <w:sz w:val="22"/>
          <w:szCs w:val="22"/>
        </w:rPr>
        <w:t>Mit über 70 Standorten</w:t>
      </w:r>
      <w:r w:rsidR="00E760AB" w:rsidRPr="00525281">
        <w:rPr>
          <w:rFonts w:ascii="Arial" w:hAnsi="Arial" w:cs="Arial"/>
          <w:i/>
          <w:color w:val="808080" w:themeColor="background1" w:themeShade="80"/>
          <w:sz w:val="22"/>
          <w:szCs w:val="22"/>
        </w:rPr>
        <w:t xml:space="preserve"> ist</w:t>
      </w:r>
      <w:r w:rsidRPr="00525281">
        <w:rPr>
          <w:rFonts w:ascii="Arial" w:hAnsi="Arial" w:cs="Arial"/>
          <w:i/>
          <w:color w:val="808080" w:themeColor="background1" w:themeShade="80"/>
          <w:sz w:val="22"/>
          <w:szCs w:val="22"/>
        </w:rPr>
        <w:t xml:space="preserve"> die </w:t>
      </w:r>
      <w:bookmarkStart w:id="0" w:name="_Hlk27473938"/>
      <w:r w:rsidRPr="00525281">
        <w:rPr>
          <w:rFonts w:ascii="Arial" w:hAnsi="Arial" w:cs="Arial"/>
          <w:i/>
          <w:color w:val="808080" w:themeColor="background1" w:themeShade="80"/>
          <w:sz w:val="22"/>
          <w:szCs w:val="22"/>
        </w:rPr>
        <w:t xml:space="preserve">Leistungsgemeinschaft </w:t>
      </w:r>
      <w:bookmarkEnd w:id="0"/>
      <w:r w:rsidRPr="00525281">
        <w:rPr>
          <w:rFonts w:ascii="Arial" w:hAnsi="Arial" w:cs="Arial"/>
          <w:i/>
          <w:color w:val="808080" w:themeColor="background1" w:themeShade="80"/>
          <w:sz w:val="22"/>
          <w:szCs w:val="22"/>
        </w:rPr>
        <w:t xml:space="preserve">Netzwerk Boden </w:t>
      </w:r>
      <w:r w:rsidR="00E760AB" w:rsidRPr="00525281">
        <w:rPr>
          <w:rFonts w:ascii="Arial" w:hAnsi="Arial" w:cs="Arial"/>
          <w:i/>
          <w:color w:val="808080" w:themeColor="background1" w:themeShade="80"/>
          <w:sz w:val="22"/>
          <w:szCs w:val="22"/>
        </w:rPr>
        <w:t>eines der</w:t>
      </w:r>
      <w:r w:rsidRPr="00525281">
        <w:rPr>
          <w:rFonts w:ascii="Arial" w:hAnsi="Arial" w:cs="Arial"/>
          <w:i/>
          <w:color w:val="808080" w:themeColor="background1" w:themeShade="80"/>
          <w:sz w:val="22"/>
          <w:szCs w:val="22"/>
        </w:rPr>
        <w:t xml:space="preserve"> stärksten und größten Netzwerk</w:t>
      </w:r>
      <w:r w:rsidR="00676105"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Bildungswesen/Education, Industrie, Sporteinrichtungen,</w:t>
      </w:r>
      <w:r w:rsidR="00BC50E0"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Tiefgaragen/Parkhäuser, Transportation, Veranstaltungsbauten. Der Grundgedanke von Netzwerk Boden ist es, das ei</w:t>
      </w:r>
      <w:r w:rsidR="00E0796C" w:rsidRPr="00525281">
        <w:rPr>
          <w:rFonts w:ascii="Arial" w:hAnsi="Arial" w:cs="Arial"/>
          <w:i/>
          <w:color w:val="808080" w:themeColor="background1" w:themeShade="80"/>
          <w:sz w:val="22"/>
          <w:szCs w:val="22"/>
        </w:rPr>
        <w:t>nzelne Handwerksunternehmen im</w:t>
      </w:r>
      <w:r w:rsidR="00E97D27" w:rsidRPr="00525281">
        <w:rPr>
          <w:rFonts w:ascii="Arial" w:hAnsi="Arial" w:cs="Arial"/>
          <w:i/>
          <w:color w:val="808080" w:themeColor="background1" w:themeShade="80"/>
          <w:sz w:val="22"/>
          <w:szCs w:val="22"/>
        </w:rPr>
        <w:t xml:space="preserve"> Auftritt</w:t>
      </w:r>
      <w:r w:rsidR="00E0796C"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gegenüber Auftraggebern zu stärken. Ein Netzwerk-Gedanke, der sich auch im gegenseitigen Austausch von Know-how, Maschinen oder Manpower widerspiegelt. Durch die enge Zusammenarbeit mit Industriepartnern ist Netzwerk Boden auf dem neu</w:t>
      </w:r>
      <w:r w:rsidR="00393921"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sten Stand der Technik.</w:t>
      </w:r>
    </w:p>
    <w:p w14:paraId="45B31C14" w14:textId="77777777" w:rsidR="009045AF" w:rsidRPr="00525281" w:rsidRDefault="009045AF" w:rsidP="00026F22">
      <w:pPr>
        <w:spacing w:line="360" w:lineRule="auto"/>
        <w:ind w:right="-1"/>
        <w:rPr>
          <w:rFonts w:ascii="Arial" w:hAnsi="Arial" w:cs="Arial"/>
          <w:b/>
        </w:rPr>
      </w:pPr>
    </w:p>
    <w:p w14:paraId="120899BF" w14:textId="77777777" w:rsidR="00026F22" w:rsidRPr="00525281" w:rsidRDefault="00026F22" w:rsidP="00026F22">
      <w:pPr>
        <w:spacing w:line="360" w:lineRule="auto"/>
        <w:ind w:right="-1"/>
        <w:rPr>
          <w:rFonts w:ascii="Arial" w:hAnsi="Arial" w:cs="Arial"/>
          <w:b/>
        </w:rPr>
      </w:pPr>
      <w:r w:rsidRPr="00525281">
        <w:rPr>
          <w:rFonts w:ascii="Arial" w:hAnsi="Arial" w:cs="Arial"/>
          <w:b/>
        </w:rPr>
        <w:t>Kontakt</w:t>
      </w:r>
    </w:p>
    <w:p w14:paraId="120899C0" w14:textId="77777777" w:rsidR="00026F22" w:rsidRPr="00525281" w:rsidRDefault="00026F22" w:rsidP="001545AC">
      <w:pPr>
        <w:rPr>
          <w:rFonts w:ascii="Arial" w:hAnsi="Arial" w:cs="Arial"/>
        </w:rPr>
      </w:pPr>
      <w:r w:rsidRPr="00525281">
        <w:rPr>
          <w:rFonts w:ascii="Arial" w:hAnsi="Arial" w:cs="Arial"/>
        </w:rPr>
        <w:t>Netzwerk Boden GmbH | Brüsseler Straße 3 | D-30539 Hannover</w:t>
      </w:r>
    </w:p>
    <w:p w14:paraId="120899C1" w14:textId="77777777" w:rsidR="001545AC" w:rsidRPr="00525281" w:rsidRDefault="001545AC" w:rsidP="001545AC">
      <w:pPr>
        <w:rPr>
          <w:rFonts w:ascii="Arial" w:hAnsi="Arial" w:cs="Arial"/>
          <w:b/>
        </w:rPr>
      </w:pPr>
    </w:p>
    <w:p w14:paraId="120899C2" w14:textId="77777777" w:rsidR="00026F22" w:rsidRPr="00525281" w:rsidRDefault="00026F22" w:rsidP="001545AC">
      <w:pPr>
        <w:rPr>
          <w:rFonts w:ascii="Arial" w:hAnsi="Arial" w:cs="Arial"/>
          <w:b/>
        </w:rPr>
      </w:pPr>
      <w:r w:rsidRPr="00525281">
        <w:rPr>
          <w:rFonts w:ascii="Arial" w:hAnsi="Arial" w:cs="Arial"/>
          <w:b/>
        </w:rPr>
        <w:t xml:space="preserve">Tanja Peter, Presse- und Öffentlichkeitsarbeit </w:t>
      </w:r>
    </w:p>
    <w:p w14:paraId="120899C3" w14:textId="77777777" w:rsidR="00026F22" w:rsidRPr="00525281" w:rsidRDefault="00026F22" w:rsidP="001545AC">
      <w:pPr>
        <w:rPr>
          <w:rFonts w:ascii="Arial" w:hAnsi="Arial" w:cs="Arial"/>
        </w:rPr>
      </w:pPr>
      <w:r w:rsidRPr="00525281">
        <w:rPr>
          <w:rFonts w:ascii="Arial" w:hAnsi="Arial" w:cs="Arial"/>
        </w:rPr>
        <w:t xml:space="preserve">Netzwerk Boden | Dieselstraße 3 | D-89079 Ulm </w:t>
      </w:r>
    </w:p>
    <w:p w14:paraId="120899C4" w14:textId="77777777" w:rsidR="004B4C53" w:rsidRPr="00525281" w:rsidRDefault="00026F22" w:rsidP="00233BB2">
      <w:pPr>
        <w:rPr>
          <w:rFonts w:ascii="Arial" w:hAnsi="Arial" w:cs="Arial"/>
          <w:color w:val="0000FF"/>
          <w:u w:val="single"/>
        </w:rPr>
      </w:pPr>
      <w:r w:rsidRPr="00525281">
        <w:rPr>
          <w:rFonts w:ascii="Arial" w:hAnsi="Arial" w:cs="Arial"/>
        </w:rPr>
        <w:t>Telefon +49 (0)731 4097-4729 | Telefax +49 (0)731 4097-454729</w:t>
      </w:r>
      <w:r w:rsidRPr="00525281">
        <w:rPr>
          <w:rFonts w:ascii="Arial" w:hAnsi="Arial" w:cs="Arial"/>
        </w:rPr>
        <w:br/>
        <w:t xml:space="preserve">E-Mail info@netzwerk-boden.de | Internet </w:t>
      </w:r>
      <w:hyperlink r:id="rId11" w:history="1">
        <w:r w:rsidRPr="00525281">
          <w:rPr>
            <w:rStyle w:val="Hyperlink"/>
            <w:rFonts w:ascii="Arial" w:hAnsi="Arial" w:cs="Arial"/>
          </w:rPr>
          <w:t>www.netzwerk-boden.de</w:t>
        </w:r>
      </w:hyperlink>
    </w:p>
    <w:p w14:paraId="77380D02" w14:textId="77777777" w:rsidR="00712D99" w:rsidRDefault="00712D99" w:rsidP="00D219C4">
      <w:pPr>
        <w:pStyle w:val="symFlietext"/>
        <w:spacing w:line="240" w:lineRule="auto"/>
        <w:jc w:val="both"/>
        <w:rPr>
          <w:b/>
          <w:iCs/>
          <w:sz w:val="20"/>
          <w:szCs w:val="20"/>
        </w:rPr>
      </w:pPr>
    </w:p>
    <w:p w14:paraId="66AFB3C5" w14:textId="77777777" w:rsidR="001C1369" w:rsidRDefault="001C1369" w:rsidP="00D219C4">
      <w:pPr>
        <w:pStyle w:val="symFlietext"/>
        <w:spacing w:line="240" w:lineRule="auto"/>
        <w:jc w:val="both"/>
        <w:rPr>
          <w:b/>
          <w:iCs/>
          <w:sz w:val="20"/>
          <w:szCs w:val="20"/>
        </w:rPr>
      </w:pPr>
    </w:p>
    <w:p w14:paraId="016161C0" w14:textId="77777777" w:rsidR="00BF0334" w:rsidRDefault="00BF0334" w:rsidP="00D219C4">
      <w:pPr>
        <w:pStyle w:val="symFlietext"/>
        <w:spacing w:line="240" w:lineRule="auto"/>
        <w:jc w:val="both"/>
        <w:rPr>
          <w:b/>
          <w:iCs/>
          <w:sz w:val="20"/>
          <w:szCs w:val="20"/>
        </w:rPr>
      </w:pPr>
    </w:p>
    <w:p w14:paraId="7A7F1D1E" w14:textId="77777777" w:rsidR="00BF0334" w:rsidRDefault="00BF0334" w:rsidP="00D219C4">
      <w:pPr>
        <w:pStyle w:val="symFlietext"/>
        <w:spacing w:line="240" w:lineRule="auto"/>
        <w:jc w:val="both"/>
        <w:rPr>
          <w:b/>
          <w:iCs/>
          <w:sz w:val="20"/>
          <w:szCs w:val="20"/>
        </w:rPr>
      </w:pPr>
    </w:p>
    <w:p w14:paraId="34191CAC" w14:textId="77777777" w:rsidR="00BF0334" w:rsidRDefault="00BF0334" w:rsidP="00D219C4">
      <w:pPr>
        <w:pStyle w:val="symFlietext"/>
        <w:spacing w:line="240" w:lineRule="auto"/>
        <w:jc w:val="both"/>
        <w:rPr>
          <w:b/>
          <w:iCs/>
          <w:sz w:val="20"/>
          <w:szCs w:val="20"/>
        </w:rPr>
      </w:pPr>
    </w:p>
    <w:p w14:paraId="086427EA" w14:textId="77777777" w:rsidR="00BF0334" w:rsidRDefault="00BF0334" w:rsidP="00D219C4">
      <w:pPr>
        <w:pStyle w:val="symFlietext"/>
        <w:spacing w:line="240" w:lineRule="auto"/>
        <w:jc w:val="both"/>
        <w:rPr>
          <w:b/>
          <w:iCs/>
          <w:sz w:val="20"/>
          <w:szCs w:val="20"/>
        </w:rPr>
      </w:pPr>
    </w:p>
    <w:p w14:paraId="351BA168" w14:textId="77777777" w:rsidR="00BF0334" w:rsidRDefault="00BF0334" w:rsidP="00D219C4">
      <w:pPr>
        <w:pStyle w:val="symFlietext"/>
        <w:spacing w:line="240" w:lineRule="auto"/>
        <w:jc w:val="both"/>
        <w:rPr>
          <w:b/>
          <w:iCs/>
          <w:sz w:val="20"/>
          <w:szCs w:val="20"/>
        </w:rPr>
      </w:pPr>
    </w:p>
    <w:p w14:paraId="6350AF24" w14:textId="77777777" w:rsidR="00BF0334" w:rsidRDefault="00BF0334" w:rsidP="00D219C4">
      <w:pPr>
        <w:pStyle w:val="symFlietext"/>
        <w:spacing w:line="240" w:lineRule="auto"/>
        <w:jc w:val="both"/>
        <w:rPr>
          <w:b/>
          <w:iCs/>
          <w:sz w:val="20"/>
          <w:szCs w:val="20"/>
        </w:rPr>
      </w:pPr>
    </w:p>
    <w:p w14:paraId="44B8EAD9" w14:textId="77777777" w:rsidR="00BF0334" w:rsidRDefault="00BF0334" w:rsidP="00D219C4">
      <w:pPr>
        <w:pStyle w:val="symFlietext"/>
        <w:spacing w:line="240" w:lineRule="auto"/>
        <w:jc w:val="both"/>
        <w:rPr>
          <w:b/>
          <w:iCs/>
          <w:sz w:val="20"/>
          <w:szCs w:val="20"/>
        </w:rPr>
      </w:pPr>
    </w:p>
    <w:p w14:paraId="48F45C39" w14:textId="77777777" w:rsidR="00BF0334" w:rsidRDefault="00BF0334" w:rsidP="00D219C4">
      <w:pPr>
        <w:pStyle w:val="symFlietext"/>
        <w:spacing w:line="240" w:lineRule="auto"/>
        <w:jc w:val="both"/>
        <w:rPr>
          <w:b/>
          <w:iCs/>
          <w:sz w:val="20"/>
          <w:szCs w:val="20"/>
        </w:rPr>
      </w:pPr>
    </w:p>
    <w:p w14:paraId="714B2AC1" w14:textId="77777777" w:rsidR="00BF0334" w:rsidRPr="00595FF0" w:rsidRDefault="00BF0334" w:rsidP="00D219C4">
      <w:pPr>
        <w:pStyle w:val="symFlietext"/>
        <w:spacing w:line="240" w:lineRule="auto"/>
        <w:jc w:val="both"/>
        <w:rPr>
          <w:b/>
          <w:iCs/>
          <w:sz w:val="20"/>
          <w:szCs w:val="20"/>
        </w:rPr>
      </w:pPr>
    </w:p>
    <w:p w14:paraId="7E678E73" w14:textId="316DD006" w:rsidR="00C42582" w:rsidRPr="00595FF0" w:rsidRDefault="00D219C4" w:rsidP="00C42582">
      <w:pPr>
        <w:pStyle w:val="symFlietext"/>
        <w:spacing w:line="240" w:lineRule="auto"/>
        <w:jc w:val="both"/>
        <w:rPr>
          <w:b/>
          <w:bCs/>
          <w:sz w:val="20"/>
          <w:szCs w:val="20"/>
        </w:rPr>
      </w:pPr>
      <w:r w:rsidRPr="00595FF0">
        <w:rPr>
          <w:b/>
          <w:bCs/>
          <w:sz w:val="20"/>
          <w:szCs w:val="20"/>
        </w:rPr>
        <w:t>Bil</w:t>
      </w:r>
      <w:r w:rsidR="38A51F1E" w:rsidRPr="00595FF0">
        <w:rPr>
          <w:b/>
          <w:bCs/>
          <w:sz w:val="20"/>
          <w:szCs w:val="20"/>
        </w:rPr>
        <w:t>d</w:t>
      </w:r>
      <w:r w:rsidR="004B04AE">
        <w:rPr>
          <w:b/>
          <w:bCs/>
          <w:sz w:val="20"/>
          <w:szCs w:val="20"/>
        </w:rPr>
        <w:t xml:space="preserve"> 1:</w:t>
      </w:r>
      <w:r w:rsidRPr="00595FF0">
        <w:rPr>
          <w:b/>
          <w:bCs/>
          <w:sz w:val="20"/>
          <w:szCs w:val="20"/>
        </w:rPr>
        <w:t xml:space="preserve"> </w:t>
      </w:r>
      <w:r w:rsidR="00C42582">
        <w:rPr>
          <w:b/>
          <w:bCs/>
          <w:sz w:val="20"/>
          <w:szCs w:val="20"/>
        </w:rPr>
        <w:t>POHA</w:t>
      </w:r>
      <w:r w:rsidR="00D230A4">
        <w:rPr>
          <w:b/>
          <w:bCs/>
          <w:sz w:val="20"/>
          <w:szCs w:val="20"/>
        </w:rPr>
        <w:t xml:space="preserve"> </w:t>
      </w:r>
      <w:r w:rsidR="00C42582">
        <w:rPr>
          <w:b/>
          <w:bCs/>
          <w:sz w:val="20"/>
          <w:szCs w:val="20"/>
        </w:rPr>
        <w:t>Aachen</w:t>
      </w:r>
    </w:p>
    <w:p w14:paraId="120899C6" w14:textId="2EFCC527" w:rsidR="00D219C4" w:rsidRPr="00595FF0" w:rsidRDefault="00E851F4" w:rsidP="00E851F4">
      <w:pPr>
        <w:pStyle w:val="symFlietext"/>
        <w:jc w:val="both"/>
        <w:rPr>
          <w:b/>
          <w:bCs/>
          <w:sz w:val="20"/>
          <w:szCs w:val="20"/>
        </w:rPr>
      </w:pPr>
      <w:r w:rsidRPr="00595FF0">
        <w:rPr>
          <w:b/>
          <w:bCs/>
          <w:sz w:val="20"/>
          <w:szCs w:val="20"/>
        </w:rPr>
        <w:t xml:space="preserve">HEJM Foto </w:t>
      </w:r>
      <w:r w:rsidR="00D0336A">
        <w:rPr>
          <w:b/>
          <w:bCs/>
          <w:sz w:val="20"/>
          <w:szCs w:val="20"/>
        </w:rPr>
        <w:t>–</w:t>
      </w:r>
      <w:r w:rsidR="00C533E3" w:rsidRPr="00595FF0">
        <w:rPr>
          <w:b/>
          <w:bCs/>
          <w:sz w:val="20"/>
          <w:szCs w:val="20"/>
        </w:rPr>
        <w:t xml:space="preserve"> </w:t>
      </w:r>
      <w:r w:rsidRPr="00595FF0">
        <w:rPr>
          <w:b/>
          <w:bCs/>
          <w:sz w:val="20"/>
          <w:szCs w:val="20"/>
        </w:rPr>
        <w:t>Langenheim GbR Jägerstr. 7, 14552 Michendorf, Deutschland</w:t>
      </w:r>
      <w:r w:rsidR="001D4715">
        <w:rPr>
          <w:b/>
          <w:bCs/>
          <w:sz w:val="20"/>
          <w:szCs w:val="20"/>
        </w:rPr>
        <w:t>,</w:t>
      </w:r>
      <w:r w:rsidR="00C42582">
        <w:rPr>
          <w:b/>
          <w:bCs/>
          <w:sz w:val="20"/>
          <w:szCs w:val="20"/>
        </w:rPr>
        <w:t xml:space="preserve"> </w:t>
      </w:r>
      <w:r w:rsidR="00D230A4">
        <w:rPr>
          <w:b/>
          <w:bCs/>
          <w:sz w:val="20"/>
          <w:szCs w:val="20"/>
        </w:rPr>
        <w:t>F</w:t>
      </w:r>
      <w:r w:rsidR="00D230A4" w:rsidRPr="00595FF0">
        <w:rPr>
          <w:b/>
          <w:bCs/>
          <w:sz w:val="20"/>
          <w:szCs w:val="20"/>
        </w:rPr>
        <w:t>otogra</w:t>
      </w:r>
      <w:r w:rsidR="00D230A4">
        <w:rPr>
          <w:b/>
          <w:bCs/>
          <w:sz w:val="20"/>
          <w:szCs w:val="20"/>
        </w:rPr>
        <w:t>fin</w:t>
      </w:r>
      <w:r w:rsidRPr="00595FF0">
        <w:rPr>
          <w:b/>
          <w:bCs/>
          <w:sz w:val="20"/>
          <w:szCs w:val="20"/>
        </w:rPr>
        <w:t>: Corina Schadendorf-Langenheim</w:t>
      </w:r>
      <w:r w:rsidR="00B23B19" w:rsidRPr="00595FF0">
        <w:rPr>
          <w:sz w:val="20"/>
          <w:szCs w:val="20"/>
        </w:rPr>
        <w:t xml:space="preserve"> </w:t>
      </w:r>
    </w:p>
    <w:p w14:paraId="5BB9FA50" w14:textId="7EE82535" w:rsidR="00FE1F53" w:rsidRPr="004B04AE" w:rsidRDefault="3B1E0887" w:rsidP="00D219C4">
      <w:pPr>
        <w:pStyle w:val="symFlietext"/>
        <w:spacing w:line="240" w:lineRule="auto"/>
        <w:jc w:val="both"/>
      </w:pPr>
      <w:r>
        <w:rPr>
          <w:noProof/>
        </w:rPr>
        <w:drawing>
          <wp:inline distT="0" distB="0" distL="0" distR="0" wp14:anchorId="135C3BD7" wp14:editId="7458229D">
            <wp:extent cx="2700000" cy="1800000"/>
            <wp:effectExtent l="0" t="0" r="5715" b="0"/>
            <wp:docPr id="162726087" name="Grafik 16272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700000" cy="1800000"/>
                    </a:xfrm>
                    <a:prstGeom prst="rect">
                      <a:avLst/>
                    </a:prstGeom>
                  </pic:spPr>
                </pic:pic>
              </a:graphicData>
            </a:graphic>
          </wp:inline>
        </w:drawing>
      </w:r>
    </w:p>
    <w:p w14:paraId="120899C7" w14:textId="28FA397A" w:rsidR="00B23B19" w:rsidRPr="00A02CC6" w:rsidRDefault="00A02CC6" w:rsidP="00D219C4">
      <w:pPr>
        <w:pStyle w:val="symFlietext"/>
        <w:spacing w:line="240" w:lineRule="auto"/>
        <w:jc w:val="both"/>
      </w:pPr>
      <w:r w:rsidRPr="138A6E05">
        <w:rPr>
          <w:b/>
          <w:bCs/>
        </w:rPr>
        <w:t xml:space="preserve">Bilder Netzwerk Boden </w:t>
      </w:r>
      <w:r w:rsidR="001D4715">
        <w:rPr>
          <w:b/>
          <w:bCs/>
        </w:rPr>
        <w:t>2</w:t>
      </w:r>
      <w:r w:rsidRPr="138A6E05">
        <w:rPr>
          <w:b/>
          <w:bCs/>
        </w:rPr>
        <w:t>-</w:t>
      </w:r>
      <w:r w:rsidR="001D4715">
        <w:rPr>
          <w:b/>
          <w:bCs/>
        </w:rPr>
        <w:t>6</w:t>
      </w:r>
      <w:r w:rsidRPr="138A6E05">
        <w:rPr>
          <w:b/>
          <w:bCs/>
        </w:rPr>
        <w:t>:</w:t>
      </w:r>
      <w:r>
        <w:t xml:space="preserve"> </w:t>
      </w:r>
    </w:p>
    <w:tbl>
      <w:tblPr>
        <w:tblStyle w:val="Tabellenraster"/>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5"/>
        <w:gridCol w:w="4691"/>
      </w:tblGrid>
      <w:tr w:rsidR="0018534D" w:rsidRPr="00525281" w14:paraId="120899CA" w14:textId="77777777" w:rsidTr="138A6E05">
        <w:tc>
          <w:tcPr>
            <w:tcW w:w="4665" w:type="dxa"/>
          </w:tcPr>
          <w:p w14:paraId="120899C8" w14:textId="009038E3" w:rsidR="00B23B19" w:rsidRPr="00525281" w:rsidRDefault="00B23B19" w:rsidP="00D219C4">
            <w:pPr>
              <w:pStyle w:val="symFlietext"/>
              <w:spacing w:line="240" w:lineRule="auto"/>
              <w:jc w:val="both"/>
              <w:rPr>
                <w:rFonts w:eastAsia="Times New Roman"/>
                <w:b/>
                <w:sz w:val="20"/>
                <w:lang w:eastAsia="ja-JP"/>
              </w:rPr>
            </w:pPr>
            <w:r w:rsidRPr="00525281">
              <w:rPr>
                <w:b/>
                <w:sz w:val="20"/>
              </w:rPr>
              <w:t xml:space="preserve">Bild </w:t>
            </w:r>
            <w:r w:rsidR="001D4715">
              <w:rPr>
                <w:b/>
                <w:sz w:val="20"/>
              </w:rPr>
              <w:t>2</w:t>
            </w:r>
            <w:r w:rsidR="008D3ED4">
              <w:rPr>
                <w:b/>
                <w:sz w:val="20"/>
              </w:rPr>
              <w:t xml:space="preserve"> </w:t>
            </w:r>
          </w:p>
        </w:tc>
        <w:tc>
          <w:tcPr>
            <w:tcW w:w="4691" w:type="dxa"/>
          </w:tcPr>
          <w:p w14:paraId="120899C9" w14:textId="1ADC39C4" w:rsidR="00B23B19" w:rsidRPr="00525281" w:rsidRDefault="00B23B19" w:rsidP="00D219C4">
            <w:pPr>
              <w:pStyle w:val="symFlietext"/>
              <w:spacing w:line="240" w:lineRule="auto"/>
              <w:jc w:val="both"/>
              <w:rPr>
                <w:rFonts w:eastAsia="Times New Roman"/>
                <w:b/>
                <w:sz w:val="20"/>
                <w:lang w:eastAsia="ja-JP"/>
              </w:rPr>
            </w:pPr>
            <w:r w:rsidRPr="00525281">
              <w:rPr>
                <w:b/>
                <w:sz w:val="20"/>
              </w:rPr>
              <w:t xml:space="preserve">Bild </w:t>
            </w:r>
            <w:r w:rsidR="001D4715">
              <w:rPr>
                <w:b/>
                <w:sz w:val="20"/>
              </w:rPr>
              <w:t>3</w:t>
            </w:r>
          </w:p>
        </w:tc>
      </w:tr>
      <w:tr w:rsidR="0018534D" w:rsidRPr="00525281" w14:paraId="120899CD" w14:textId="77777777" w:rsidTr="138A6E05">
        <w:tc>
          <w:tcPr>
            <w:tcW w:w="4665" w:type="dxa"/>
          </w:tcPr>
          <w:p w14:paraId="120899CB" w14:textId="0AC7BA9B" w:rsidR="00B23B19" w:rsidRPr="00525281" w:rsidRDefault="24CE0161" w:rsidP="00D219C4">
            <w:pPr>
              <w:pStyle w:val="symFlietext"/>
              <w:spacing w:line="240" w:lineRule="auto"/>
              <w:jc w:val="both"/>
            </w:pPr>
            <w:r>
              <w:rPr>
                <w:noProof/>
              </w:rPr>
              <w:drawing>
                <wp:inline distT="0" distB="0" distL="0" distR="0" wp14:anchorId="3F971EB0" wp14:editId="2559632B">
                  <wp:extent cx="2704570" cy="1800000"/>
                  <wp:effectExtent l="0" t="0" r="635" b="0"/>
                  <wp:docPr id="1740255908" name="Grafik 174025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2704570" cy="1800000"/>
                          </a:xfrm>
                          <a:prstGeom prst="rect">
                            <a:avLst/>
                          </a:prstGeom>
                        </pic:spPr>
                      </pic:pic>
                    </a:graphicData>
                  </a:graphic>
                </wp:inline>
              </w:drawing>
            </w:r>
          </w:p>
        </w:tc>
        <w:tc>
          <w:tcPr>
            <w:tcW w:w="4691" w:type="dxa"/>
          </w:tcPr>
          <w:p w14:paraId="120899CC" w14:textId="7B503A18" w:rsidR="00B23B19" w:rsidRPr="00525281" w:rsidRDefault="4659201C" w:rsidP="1C47EF97">
            <w:pPr>
              <w:pStyle w:val="symFlietext"/>
              <w:spacing w:line="240" w:lineRule="auto"/>
              <w:jc w:val="both"/>
              <w:rPr>
                <w:lang w:val="en-GB"/>
              </w:rPr>
            </w:pPr>
            <w:r>
              <w:rPr>
                <w:noProof/>
              </w:rPr>
              <w:drawing>
                <wp:inline distT="0" distB="0" distL="0" distR="0" wp14:anchorId="502AA8EA" wp14:editId="24728B48">
                  <wp:extent cx="2695476" cy="1800000"/>
                  <wp:effectExtent l="0" t="0" r="0" b="0"/>
                  <wp:docPr id="509261208" name="Grafik 50926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2695476" cy="1800000"/>
                          </a:xfrm>
                          <a:prstGeom prst="rect">
                            <a:avLst/>
                          </a:prstGeom>
                        </pic:spPr>
                      </pic:pic>
                    </a:graphicData>
                  </a:graphic>
                </wp:inline>
              </w:drawing>
            </w:r>
          </w:p>
        </w:tc>
      </w:tr>
      <w:tr w:rsidR="001E3D28" w:rsidRPr="00525281" w14:paraId="120899DC" w14:textId="77777777" w:rsidTr="138A6E05">
        <w:tc>
          <w:tcPr>
            <w:tcW w:w="9356" w:type="dxa"/>
            <w:gridSpan w:val="2"/>
          </w:tcPr>
          <w:p w14:paraId="120899DB" w14:textId="4CE45B5B" w:rsidR="001E3D28" w:rsidRPr="001E3D28" w:rsidRDefault="7F6218DE" w:rsidP="6EF9255D">
            <w:pPr>
              <w:pStyle w:val="symFlietext"/>
              <w:spacing w:line="240" w:lineRule="auto"/>
              <w:jc w:val="both"/>
              <w:rPr>
                <w:rFonts w:eastAsia="Times New Roman"/>
                <w:b/>
                <w:bCs/>
                <w:lang w:eastAsia="ja-JP"/>
              </w:rPr>
            </w:pPr>
            <w:r w:rsidRPr="6EF9255D">
              <w:rPr>
                <w:sz w:val="18"/>
                <w:szCs w:val="18"/>
              </w:rPr>
              <w:t>Bodenprojekt des Jahres ist das POHA-House in Aachen, ein mode</w:t>
            </w:r>
            <w:r w:rsidR="3E06FE10" w:rsidRPr="6EF9255D">
              <w:rPr>
                <w:sz w:val="18"/>
                <w:szCs w:val="18"/>
              </w:rPr>
              <w:t>r</w:t>
            </w:r>
            <w:r w:rsidRPr="6EF9255D">
              <w:rPr>
                <w:sz w:val="18"/>
                <w:szCs w:val="18"/>
              </w:rPr>
              <w:t>ne</w:t>
            </w:r>
            <w:r w:rsidR="00B00808">
              <w:rPr>
                <w:sz w:val="18"/>
                <w:szCs w:val="18"/>
              </w:rPr>
              <w:t>r</w:t>
            </w:r>
            <w:r w:rsidRPr="6EF9255D">
              <w:rPr>
                <w:sz w:val="18"/>
                <w:szCs w:val="18"/>
              </w:rPr>
              <w:t xml:space="preserve"> Co</w:t>
            </w:r>
            <w:r w:rsidR="00651129">
              <w:rPr>
                <w:sz w:val="18"/>
                <w:szCs w:val="18"/>
              </w:rPr>
              <w:t>-S</w:t>
            </w:r>
            <w:r w:rsidRPr="6EF9255D">
              <w:rPr>
                <w:sz w:val="18"/>
                <w:szCs w:val="18"/>
              </w:rPr>
              <w:t>pace</w:t>
            </w:r>
            <w:r w:rsidR="3A53C5A2" w:rsidRPr="6EF9255D">
              <w:rPr>
                <w:sz w:val="18"/>
                <w:szCs w:val="18"/>
              </w:rPr>
              <w:t xml:space="preserve"> zum Leben, Arbeiten und Zusammenkommen unter einem Dach. Die Herausforderung</w:t>
            </w:r>
            <w:r w:rsidR="00C86CDD">
              <w:rPr>
                <w:sz w:val="18"/>
                <w:szCs w:val="18"/>
              </w:rPr>
              <w:t xml:space="preserve"> war der</w:t>
            </w:r>
            <w:r w:rsidR="3A53C5A2" w:rsidRPr="6EF9255D">
              <w:rPr>
                <w:sz w:val="18"/>
                <w:szCs w:val="18"/>
              </w:rPr>
              <w:t xml:space="preserve"> Um- und Ausbau des d</w:t>
            </w:r>
            <w:r w:rsidR="38936278" w:rsidRPr="6EF9255D">
              <w:rPr>
                <w:sz w:val="18"/>
                <w:szCs w:val="18"/>
              </w:rPr>
              <w:t xml:space="preserve">enkmalgeschützten Gebäudes </w:t>
            </w:r>
            <w:r w:rsidR="00C86CDD">
              <w:rPr>
                <w:sz w:val="18"/>
                <w:szCs w:val="18"/>
              </w:rPr>
              <w:t>bei laufendem</w:t>
            </w:r>
            <w:r w:rsidR="00A177DF">
              <w:rPr>
                <w:sz w:val="18"/>
                <w:szCs w:val="18"/>
              </w:rPr>
              <w:t xml:space="preserve"> Betrieb. </w:t>
            </w:r>
            <w:r w:rsidR="00043D1A">
              <w:rPr>
                <w:sz w:val="18"/>
                <w:szCs w:val="18"/>
              </w:rPr>
              <w:t xml:space="preserve">Rund </w:t>
            </w:r>
            <w:r w:rsidR="00AC54A4" w:rsidRPr="00AC54A4">
              <w:rPr>
                <w:sz w:val="18"/>
                <w:szCs w:val="18"/>
              </w:rPr>
              <w:t xml:space="preserve">um den Boden </w:t>
            </w:r>
            <w:r w:rsidR="00AC54A4">
              <w:rPr>
                <w:sz w:val="18"/>
                <w:szCs w:val="18"/>
              </w:rPr>
              <w:t>galt es</w:t>
            </w:r>
            <w:r w:rsidR="00AC54A4" w:rsidRPr="00AC54A4">
              <w:rPr>
                <w:sz w:val="18"/>
                <w:szCs w:val="18"/>
              </w:rPr>
              <w:t xml:space="preserve"> Anforderungen an Technik, Schall- und Brandschutz</w:t>
            </w:r>
            <w:r w:rsidR="00043D1A">
              <w:rPr>
                <w:sz w:val="18"/>
                <w:szCs w:val="18"/>
              </w:rPr>
              <w:t xml:space="preserve"> zu meistern.</w:t>
            </w:r>
          </w:p>
        </w:tc>
      </w:tr>
      <w:tr w:rsidR="0018534D" w:rsidRPr="00525281" w14:paraId="120899DF" w14:textId="77777777" w:rsidTr="138A6E05">
        <w:tc>
          <w:tcPr>
            <w:tcW w:w="4665" w:type="dxa"/>
          </w:tcPr>
          <w:p w14:paraId="120899DD" w14:textId="6B2A9A9D" w:rsidR="00B23B19" w:rsidRPr="00525281" w:rsidRDefault="00B23B19" w:rsidP="00D219C4">
            <w:pPr>
              <w:pStyle w:val="symFlietext"/>
              <w:spacing w:line="240" w:lineRule="auto"/>
              <w:jc w:val="both"/>
              <w:rPr>
                <w:sz w:val="20"/>
                <w:szCs w:val="18"/>
              </w:rPr>
            </w:pPr>
            <w:r w:rsidRPr="00525281">
              <w:rPr>
                <w:b/>
                <w:sz w:val="20"/>
              </w:rPr>
              <w:t xml:space="preserve">Bild </w:t>
            </w:r>
            <w:r w:rsidR="001D4715">
              <w:rPr>
                <w:b/>
                <w:sz w:val="20"/>
              </w:rPr>
              <w:t>4</w:t>
            </w:r>
          </w:p>
        </w:tc>
        <w:tc>
          <w:tcPr>
            <w:tcW w:w="4691" w:type="dxa"/>
          </w:tcPr>
          <w:p w14:paraId="120899DE" w14:textId="60FD1151" w:rsidR="00B23B19" w:rsidRPr="00525281" w:rsidRDefault="00B23B19" w:rsidP="00D219C4">
            <w:pPr>
              <w:pStyle w:val="symFlietext"/>
              <w:spacing w:line="240" w:lineRule="auto"/>
              <w:jc w:val="both"/>
              <w:rPr>
                <w:sz w:val="20"/>
                <w:szCs w:val="18"/>
              </w:rPr>
            </w:pPr>
            <w:r w:rsidRPr="00525281">
              <w:rPr>
                <w:b/>
                <w:sz w:val="20"/>
              </w:rPr>
              <w:t xml:space="preserve">Bild </w:t>
            </w:r>
            <w:r w:rsidR="001D4715">
              <w:rPr>
                <w:b/>
                <w:sz w:val="20"/>
              </w:rPr>
              <w:t>5</w:t>
            </w:r>
          </w:p>
        </w:tc>
      </w:tr>
      <w:tr w:rsidR="0018534D" w:rsidRPr="00525281" w14:paraId="120899E2" w14:textId="77777777" w:rsidTr="138A6E05">
        <w:tc>
          <w:tcPr>
            <w:tcW w:w="4665" w:type="dxa"/>
          </w:tcPr>
          <w:p w14:paraId="120899E0" w14:textId="14D1B078" w:rsidR="00B23B19" w:rsidRPr="00525281" w:rsidRDefault="7C5E3B10" w:rsidP="00D219C4">
            <w:pPr>
              <w:pStyle w:val="symFlietext"/>
              <w:spacing w:line="240" w:lineRule="auto"/>
              <w:jc w:val="both"/>
              <w:rPr>
                <w:sz w:val="18"/>
                <w:szCs w:val="18"/>
              </w:rPr>
            </w:pPr>
            <w:r>
              <w:rPr>
                <w:noProof/>
              </w:rPr>
              <w:drawing>
                <wp:inline distT="0" distB="0" distL="0" distR="0" wp14:anchorId="18F7AE7E" wp14:editId="445C9753">
                  <wp:extent cx="2700000" cy="1800000"/>
                  <wp:effectExtent l="0" t="0" r="5715" b="0"/>
                  <wp:docPr id="1460291512" name="Grafik 146029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2700000" cy="1800000"/>
                          </a:xfrm>
                          <a:prstGeom prst="rect">
                            <a:avLst/>
                          </a:prstGeom>
                        </pic:spPr>
                      </pic:pic>
                    </a:graphicData>
                  </a:graphic>
                </wp:inline>
              </w:drawing>
            </w:r>
          </w:p>
        </w:tc>
        <w:tc>
          <w:tcPr>
            <w:tcW w:w="4691" w:type="dxa"/>
          </w:tcPr>
          <w:p w14:paraId="120899E1" w14:textId="111FDA14" w:rsidR="00B23B19" w:rsidRPr="00525281" w:rsidRDefault="02268796" w:rsidP="00D219C4">
            <w:pPr>
              <w:pStyle w:val="symFlietext"/>
              <w:spacing w:line="240" w:lineRule="auto"/>
              <w:jc w:val="both"/>
            </w:pPr>
            <w:r>
              <w:rPr>
                <w:noProof/>
              </w:rPr>
              <w:drawing>
                <wp:inline distT="0" distB="0" distL="0" distR="0" wp14:anchorId="325BDD6A" wp14:editId="39F70EE2">
                  <wp:extent cx="2695476" cy="1800000"/>
                  <wp:effectExtent l="0" t="0" r="0" b="0"/>
                  <wp:docPr id="1840634515" name="Grafik 184063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695476" cy="1800000"/>
                          </a:xfrm>
                          <a:prstGeom prst="rect">
                            <a:avLst/>
                          </a:prstGeom>
                        </pic:spPr>
                      </pic:pic>
                    </a:graphicData>
                  </a:graphic>
                </wp:inline>
              </w:drawing>
            </w:r>
          </w:p>
        </w:tc>
      </w:tr>
      <w:tr w:rsidR="0018534D" w:rsidRPr="00525281" w14:paraId="120899E5" w14:textId="77777777" w:rsidTr="138A6E05">
        <w:tc>
          <w:tcPr>
            <w:tcW w:w="4665" w:type="dxa"/>
          </w:tcPr>
          <w:p w14:paraId="719CD9FA" w14:textId="26122FB9" w:rsidR="001C0E0B" w:rsidRDefault="3DB8F8F5" w:rsidP="00143DAF">
            <w:pPr>
              <w:pStyle w:val="symFlietext"/>
              <w:spacing w:line="240" w:lineRule="auto"/>
              <w:jc w:val="both"/>
              <w:rPr>
                <w:sz w:val="18"/>
                <w:szCs w:val="18"/>
              </w:rPr>
            </w:pPr>
            <w:r w:rsidRPr="6EF9255D">
              <w:rPr>
                <w:sz w:val="18"/>
                <w:szCs w:val="18"/>
              </w:rPr>
              <w:t xml:space="preserve">Das </w:t>
            </w:r>
            <w:r w:rsidR="3E3D2B17" w:rsidRPr="6EF9255D">
              <w:rPr>
                <w:sz w:val="18"/>
                <w:szCs w:val="18"/>
              </w:rPr>
              <w:t>Dachgeschoss ist</w:t>
            </w:r>
            <w:r w:rsidRPr="6EF9255D">
              <w:rPr>
                <w:sz w:val="18"/>
                <w:szCs w:val="18"/>
              </w:rPr>
              <w:t xml:space="preserve"> als offener Kommunikationsbereich ausgebaut. </w:t>
            </w:r>
            <w:r w:rsidR="31710DBC" w:rsidRPr="6EF9255D">
              <w:rPr>
                <w:sz w:val="18"/>
                <w:szCs w:val="18"/>
              </w:rPr>
              <w:t>Auf einem</w:t>
            </w:r>
            <w:r w:rsidR="37D694B3" w:rsidRPr="6EF9255D">
              <w:rPr>
                <w:sz w:val="18"/>
                <w:szCs w:val="18"/>
              </w:rPr>
              <w:t xml:space="preserve"> </w:t>
            </w:r>
            <w:r w:rsidRPr="6EF9255D">
              <w:rPr>
                <w:sz w:val="18"/>
                <w:szCs w:val="18"/>
              </w:rPr>
              <w:t>vollflächige</w:t>
            </w:r>
            <w:r w:rsidR="065B69C3" w:rsidRPr="6EF9255D">
              <w:rPr>
                <w:sz w:val="18"/>
                <w:szCs w:val="18"/>
              </w:rPr>
              <w:t>n</w:t>
            </w:r>
            <w:r w:rsidRPr="6EF9255D">
              <w:rPr>
                <w:sz w:val="18"/>
                <w:szCs w:val="18"/>
              </w:rPr>
              <w:t xml:space="preserve"> </w:t>
            </w:r>
            <w:r w:rsidRPr="6EF9255D">
              <w:rPr>
                <w:sz w:val="18"/>
                <w:szCs w:val="18"/>
              </w:rPr>
              <w:lastRenderedPageBreak/>
              <w:t>Trockenestrich-System</w:t>
            </w:r>
            <w:r w:rsidR="044FEDE8" w:rsidRPr="6EF9255D">
              <w:rPr>
                <w:sz w:val="18"/>
                <w:szCs w:val="18"/>
              </w:rPr>
              <w:t xml:space="preserve"> </w:t>
            </w:r>
            <w:r w:rsidR="67920F29" w:rsidRPr="6EF9255D">
              <w:rPr>
                <w:sz w:val="18"/>
                <w:szCs w:val="18"/>
              </w:rPr>
              <w:t>wurd</w:t>
            </w:r>
            <w:r w:rsidR="044FEDE8" w:rsidRPr="6EF9255D">
              <w:rPr>
                <w:sz w:val="18"/>
                <w:szCs w:val="18"/>
              </w:rPr>
              <w:t>e</w:t>
            </w:r>
            <w:r w:rsidR="7F77D19A" w:rsidRPr="6EF9255D">
              <w:rPr>
                <w:sz w:val="18"/>
                <w:szCs w:val="18"/>
              </w:rPr>
              <w:t>n</w:t>
            </w:r>
            <w:r w:rsidR="083312BC" w:rsidRPr="6EF9255D">
              <w:rPr>
                <w:sz w:val="18"/>
                <w:szCs w:val="18"/>
              </w:rPr>
              <w:t xml:space="preserve"> d</w:t>
            </w:r>
            <w:r w:rsidR="2E59EAEC" w:rsidRPr="6EF9255D">
              <w:rPr>
                <w:sz w:val="18"/>
                <w:szCs w:val="18"/>
              </w:rPr>
              <w:t xml:space="preserve">ie </w:t>
            </w:r>
            <w:r w:rsidRPr="6EF9255D">
              <w:rPr>
                <w:sz w:val="18"/>
                <w:szCs w:val="18"/>
              </w:rPr>
              <w:t>Grundierung Uzin PE 360</w:t>
            </w:r>
            <w:r w:rsidR="7CBA6B9F" w:rsidRPr="6EF9255D">
              <w:rPr>
                <w:sz w:val="18"/>
                <w:szCs w:val="18"/>
              </w:rPr>
              <w:t xml:space="preserve"> und d</w:t>
            </w:r>
            <w:r w:rsidR="2EC9E50E" w:rsidRPr="6EF9255D">
              <w:rPr>
                <w:sz w:val="18"/>
                <w:szCs w:val="18"/>
              </w:rPr>
              <w:t xml:space="preserve">ie </w:t>
            </w:r>
            <w:r w:rsidRPr="6EF9255D">
              <w:rPr>
                <w:sz w:val="18"/>
                <w:szCs w:val="18"/>
              </w:rPr>
              <w:t xml:space="preserve">Nivelliermasse Uzin NC 170 </w:t>
            </w:r>
            <w:r w:rsidR="7CE7510E" w:rsidRPr="6EF9255D">
              <w:rPr>
                <w:sz w:val="18"/>
                <w:szCs w:val="18"/>
              </w:rPr>
              <w:t xml:space="preserve">aufgetragen und im Anschluss </w:t>
            </w:r>
            <w:r w:rsidR="463F93C9" w:rsidRPr="6EF9255D">
              <w:rPr>
                <w:sz w:val="18"/>
                <w:szCs w:val="18"/>
              </w:rPr>
              <w:t xml:space="preserve">der Vinyldesignbelag </w:t>
            </w:r>
            <w:proofErr w:type="spellStart"/>
            <w:r w:rsidR="003B6166">
              <w:rPr>
                <w:sz w:val="18"/>
                <w:szCs w:val="18"/>
              </w:rPr>
              <w:t>o</w:t>
            </w:r>
            <w:r w:rsidR="463F93C9" w:rsidRPr="6EF9255D">
              <w:rPr>
                <w:sz w:val="18"/>
                <w:szCs w:val="18"/>
              </w:rPr>
              <w:t>bjectflor</w:t>
            </w:r>
            <w:proofErr w:type="spellEnd"/>
            <w:r w:rsidR="463F93C9" w:rsidRPr="6EF9255D">
              <w:rPr>
                <w:sz w:val="18"/>
                <w:szCs w:val="18"/>
              </w:rPr>
              <w:t xml:space="preserve"> </w:t>
            </w:r>
            <w:proofErr w:type="spellStart"/>
            <w:r w:rsidR="463F93C9" w:rsidRPr="6EF9255D">
              <w:rPr>
                <w:sz w:val="18"/>
                <w:szCs w:val="18"/>
              </w:rPr>
              <w:t>Expona</w:t>
            </w:r>
            <w:proofErr w:type="spellEnd"/>
            <w:r w:rsidR="463F93C9" w:rsidRPr="6EF9255D">
              <w:rPr>
                <w:sz w:val="18"/>
                <w:szCs w:val="18"/>
              </w:rPr>
              <w:t xml:space="preserve"> Commercial</w:t>
            </w:r>
            <w:r w:rsidR="00AE3E42">
              <w:rPr>
                <w:sz w:val="18"/>
                <w:szCs w:val="18"/>
              </w:rPr>
              <w:t xml:space="preserve"> </w:t>
            </w:r>
            <w:r w:rsidR="1BB2F750" w:rsidRPr="6EF9255D">
              <w:rPr>
                <w:sz w:val="18"/>
                <w:szCs w:val="18"/>
              </w:rPr>
              <w:t xml:space="preserve">verlegt. </w:t>
            </w:r>
            <w:r w:rsidR="504815B4" w:rsidRPr="6EF9255D">
              <w:rPr>
                <w:sz w:val="18"/>
                <w:szCs w:val="18"/>
              </w:rPr>
              <w:t>Mit einer</w:t>
            </w:r>
            <w:r w:rsidRPr="6EF9255D">
              <w:rPr>
                <w:sz w:val="18"/>
                <w:szCs w:val="18"/>
              </w:rPr>
              <w:t xml:space="preserve"> 0,</w:t>
            </w:r>
            <w:r w:rsidR="00C533E3" w:rsidRPr="6EF9255D">
              <w:rPr>
                <w:sz w:val="18"/>
                <w:szCs w:val="18"/>
              </w:rPr>
              <w:t>55</w:t>
            </w:r>
            <w:r w:rsidR="00C533E3">
              <w:rPr>
                <w:sz w:val="18"/>
                <w:szCs w:val="18"/>
              </w:rPr>
              <w:t> </w:t>
            </w:r>
            <w:r w:rsidRPr="6EF9255D">
              <w:rPr>
                <w:sz w:val="18"/>
                <w:szCs w:val="18"/>
              </w:rPr>
              <w:t>m</w:t>
            </w:r>
            <w:r w:rsidR="002205D7">
              <w:rPr>
                <w:sz w:val="18"/>
                <w:szCs w:val="18"/>
              </w:rPr>
              <w:t>m</w:t>
            </w:r>
            <w:r w:rsidRPr="6EF9255D">
              <w:rPr>
                <w:sz w:val="18"/>
                <w:szCs w:val="18"/>
              </w:rPr>
              <w:t xml:space="preserve"> starke</w:t>
            </w:r>
            <w:r w:rsidR="00CB10A2">
              <w:rPr>
                <w:sz w:val="18"/>
                <w:szCs w:val="18"/>
              </w:rPr>
              <w:t>n</w:t>
            </w:r>
            <w:r w:rsidRPr="6EF9255D">
              <w:rPr>
                <w:sz w:val="18"/>
                <w:szCs w:val="18"/>
              </w:rPr>
              <w:t xml:space="preserve"> Nutzschicht </w:t>
            </w:r>
            <w:r w:rsidR="6CF71597" w:rsidRPr="6EF9255D">
              <w:rPr>
                <w:sz w:val="18"/>
                <w:szCs w:val="18"/>
              </w:rPr>
              <w:t xml:space="preserve">ist der Bodenbelag </w:t>
            </w:r>
            <w:r w:rsidRPr="6EF9255D">
              <w:rPr>
                <w:sz w:val="18"/>
                <w:szCs w:val="18"/>
              </w:rPr>
              <w:t>perfekt für den stark frequentierten</w:t>
            </w:r>
            <w:r w:rsidR="1553914A" w:rsidRPr="6EF9255D">
              <w:rPr>
                <w:sz w:val="18"/>
                <w:szCs w:val="18"/>
              </w:rPr>
              <w:t xml:space="preserve"> </w:t>
            </w:r>
            <w:r w:rsidRPr="6EF9255D">
              <w:rPr>
                <w:sz w:val="18"/>
                <w:szCs w:val="18"/>
              </w:rPr>
              <w:t xml:space="preserve">offenen </w:t>
            </w:r>
            <w:r w:rsidR="00485183">
              <w:rPr>
                <w:sz w:val="18"/>
                <w:szCs w:val="18"/>
              </w:rPr>
              <w:t>B</w:t>
            </w:r>
            <w:r w:rsidRPr="6EF9255D">
              <w:rPr>
                <w:sz w:val="18"/>
                <w:szCs w:val="18"/>
              </w:rPr>
              <w:t>ereich geeignet.</w:t>
            </w:r>
          </w:p>
          <w:p w14:paraId="120899E3" w14:textId="6086F69A" w:rsidR="001C0E0B" w:rsidRPr="00525281" w:rsidRDefault="001C0E0B" w:rsidP="00143DAF">
            <w:pPr>
              <w:pStyle w:val="symFlietext"/>
              <w:spacing w:line="240" w:lineRule="auto"/>
              <w:jc w:val="both"/>
              <w:rPr>
                <w:sz w:val="18"/>
                <w:szCs w:val="18"/>
              </w:rPr>
            </w:pPr>
          </w:p>
        </w:tc>
        <w:tc>
          <w:tcPr>
            <w:tcW w:w="4691" w:type="dxa"/>
          </w:tcPr>
          <w:p w14:paraId="120899E4" w14:textId="7DFCCC70" w:rsidR="00B23B19" w:rsidRPr="00525281" w:rsidRDefault="3240F7AA">
            <w:pPr>
              <w:pStyle w:val="symFlietext"/>
              <w:spacing w:line="240" w:lineRule="auto"/>
              <w:jc w:val="both"/>
              <w:rPr>
                <w:sz w:val="18"/>
                <w:szCs w:val="18"/>
              </w:rPr>
            </w:pPr>
            <w:r w:rsidRPr="6EF9255D">
              <w:rPr>
                <w:sz w:val="18"/>
                <w:szCs w:val="18"/>
              </w:rPr>
              <w:lastRenderedPageBreak/>
              <w:t>Auf dem mit Uzin</w:t>
            </w:r>
            <w:r w:rsidR="00FD55C6">
              <w:rPr>
                <w:sz w:val="18"/>
                <w:szCs w:val="18"/>
              </w:rPr>
              <w:t xml:space="preserve"> </w:t>
            </w:r>
            <w:r w:rsidRPr="6EF9255D">
              <w:rPr>
                <w:sz w:val="18"/>
                <w:szCs w:val="18"/>
              </w:rPr>
              <w:t>Produkten sanierten Estrich kam zu</w:t>
            </w:r>
            <w:r w:rsidR="00F165F9">
              <w:rPr>
                <w:sz w:val="18"/>
                <w:szCs w:val="18"/>
              </w:rPr>
              <w:t>r</w:t>
            </w:r>
            <w:r w:rsidRPr="6EF9255D">
              <w:rPr>
                <w:sz w:val="18"/>
                <w:szCs w:val="18"/>
              </w:rPr>
              <w:t xml:space="preserve"> Trittschallverbesserung Jumpax HD von Unifloor b.v. </w:t>
            </w:r>
            <w:r w:rsidRPr="6EF9255D">
              <w:rPr>
                <w:sz w:val="18"/>
                <w:szCs w:val="18"/>
              </w:rPr>
              <w:lastRenderedPageBreak/>
              <w:t xml:space="preserve">zum Einsatz. Danach </w:t>
            </w:r>
            <w:r w:rsidR="064D30A9" w:rsidRPr="6EF9255D">
              <w:rPr>
                <w:sz w:val="18"/>
                <w:szCs w:val="18"/>
              </w:rPr>
              <w:t>wurde</w:t>
            </w:r>
            <w:r w:rsidRPr="6EF9255D">
              <w:rPr>
                <w:sz w:val="18"/>
                <w:szCs w:val="18"/>
              </w:rPr>
              <w:t xml:space="preserve"> </w:t>
            </w:r>
            <w:r w:rsidR="25E0AF5E" w:rsidRPr="6EF9255D">
              <w:rPr>
                <w:sz w:val="18"/>
                <w:szCs w:val="18"/>
              </w:rPr>
              <w:t>d</w:t>
            </w:r>
            <w:r w:rsidRPr="6EF9255D">
              <w:rPr>
                <w:sz w:val="18"/>
                <w:szCs w:val="18"/>
              </w:rPr>
              <w:t>e</w:t>
            </w:r>
            <w:r w:rsidR="61EDB554" w:rsidRPr="6EF9255D">
              <w:rPr>
                <w:sz w:val="18"/>
                <w:szCs w:val="18"/>
              </w:rPr>
              <w:t>r</w:t>
            </w:r>
            <w:r w:rsidR="41A83A50" w:rsidRPr="6EF9255D">
              <w:rPr>
                <w:sz w:val="18"/>
                <w:szCs w:val="18"/>
              </w:rPr>
              <w:t xml:space="preserve"> recycelbare </w:t>
            </w:r>
            <w:r w:rsidR="61EDB554" w:rsidRPr="6EF9255D">
              <w:rPr>
                <w:sz w:val="18"/>
                <w:szCs w:val="18"/>
              </w:rPr>
              <w:t xml:space="preserve">Vinyldesignbelag Expona Commercial </w:t>
            </w:r>
            <w:bookmarkStart w:id="1" w:name="_Hlk153354633"/>
            <w:r w:rsidR="5EB34D95" w:rsidRPr="6EF9255D">
              <w:rPr>
                <w:sz w:val="18"/>
                <w:szCs w:val="18"/>
              </w:rPr>
              <w:t>mit dem faserarmierten Dispers</w:t>
            </w:r>
            <w:r w:rsidR="00E43D81">
              <w:rPr>
                <w:sz w:val="18"/>
                <w:szCs w:val="18"/>
              </w:rPr>
              <w:t>i</w:t>
            </w:r>
            <w:r w:rsidR="5EB34D95" w:rsidRPr="6EF9255D">
              <w:rPr>
                <w:sz w:val="18"/>
                <w:szCs w:val="18"/>
              </w:rPr>
              <w:t>onsklebstoff UZIN KE 66</w:t>
            </w:r>
            <w:bookmarkEnd w:id="1"/>
            <w:r w:rsidR="5EB34D95" w:rsidRPr="6EF9255D">
              <w:rPr>
                <w:sz w:val="18"/>
                <w:szCs w:val="18"/>
              </w:rPr>
              <w:t xml:space="preserve"> verlegt.</w:t>
            </w:r>
            <w:r w:rsidR="64DB7D7C" w:rsidRPr="6EF9255D">
              <w:rPr>
                <w:sz w:val="18"/>
                <w:szCs w:val="18"/>
              </w:rPr>
              <w:t xml:space="preserve"> Der </w:t>
            </w:r>
            <w:r w:rsidR="00964E42">
              <w:rPr>
                <w:sz w:val="18"/>
                <w:szCs w:val="18"/>
              </w:rPr>
              <w:t>emissionsarme</w:t>
            </w:r>
            <w:r w:rsidR="00C533E3">
              <w:rPr>
                <w:sz w:val="18"/>
                <w:szCs w:val="18"/>
              </w:rPr>
              <w:t>,</w:t>
            </w:r>
            <w:r w:rsidR="00964E42">
              <w:rPr>
                <w:sz w:val="18"/>
                <w:szCs w:val="18"/>
              </w:rPr>
              <w:t xml:space="preserve"> </w:t>
            </w:r>
            <w:r w:rsidR="00251DA2">
              <w:rPr>
                <w:sz w:val="18"/>
                <w:szCs w:val="18"/>
              </w:rPr>
              <w:t>hoch</w:t>
            </w:r>
            <w:r w:rsidR="64DB7D7C" w:rsidRPr="6EF9255D">
              <w:rPr>
                <w:sz w:val="18"/>
                <w:szCs w:val="18"/>
              </w:rPr>
              <w:t xml:space="preserve"> </w:t>
            </w:r>
            <w:r w:rsidR="00251DA2">
              <w:rPr>
                <w:sz w:val="18"/>
                <w:szCs w:val="18"/>
              </w:rPr>
              <w:t>s</w:t>
            </w:r>
            <w:r w:rsidR="64DB7D7C" w:rsidRPr="6EF9255D">
              <w:rPr>
                <w:sz w:val="18"/>
                <w:szCs w:val="18"/>
              </w:rPr>
              <w:t>cherfest</w:t>
            </w:r>
            <w:r w:rsidR="00251DA2">
              <w:rPr>
                <w:sz w:val="18"/>
                <w:szCs w:val="18"/>
              </w:rPr>
              <w:t>e</w:t>
            </w:r>
            <w:r w:rsidR="64DB7D7C" w:rsidRPr="6EF9255D">
              <w:rPr>
                <w:sz w:val="18"/>
                <w:szCs w:val="18"/>
              </w:rPr>
              <w:t xml:space="preserve"> </w:t>
            </w:r>
            <w:r w:rsidR="00251DA2" w:rsidRPr="6EF9255D">
              <w:rPr>
                <w:sz w:val="18"/>
                <w:szCs w:val="18"/>
              </w:rPr>
              <w:t xml:space="preserve">Klebstoff </w:t>
            </w:r>
            <w:r w:rsidR="00F21884">
              <w:rPr>
                <w:sz w:val="18"/>
                <w:szCs w:val="18"/>
              </w:rPr>
              <w:t xml:space="preserve">ist ideal </w:t>
            </w:r>
            <w:r w:rsidR="004F1FC6">
              <w:rPr>
                <w:sz w:val="18"/>
                <w:szCs w:val="18"/>
              </w:rPr>
              <w:t>für die</w:t>
            </w:r>
            <w:r w:rsidR="64DB7D7C" w:rsidRPr="6EF9255D">
              <w:rPr>
                <w:sz w:val="18"/>
                <w:szCs w:val="18"/>
              </w:rPr>
              <w:t xml:space="preserve"> maßstabile Klebung von elastischen Bodenbelägen</w:t>
            </w:r>
            <w:r w:rsidR="00964E42">
              <w:rPr>
                <w:sz w:val="18"/>
                <w:szCs w:val="18"/>
              </w:rPr>
              <w:t>.</w:t>
            </w:r>
          </w:p>
        </w:tc>
      </w:tr>
      <w:tr w:rsidR="0018534D" w:rsidRPr="00525281" w14:paraId="120899E8" w14:textId="77777777" w:rsidTr="138A6E05">
        <w:tc>
          <w:tcPr>
            <w:tcW w:w="4665" w:type="dxa"/>
          </w:tcPr>
          <w:p w14:paraId="120899E6" w14:textId="5781BBA3" w:rsidR="00B23B19" w:rsidRPr="00525281" w:rsidRDefault="00B23B19" w:rsidP="6EF9255D">
            <w:pPr>
              <w:pStyle w:val="symFlietext"/>
              <w:spacing w:line="240" w:lineRule="auto"/>
              <w:jc w:val="both"/>
              <w:rPr>
                <w:b/>
                <w:bCs/>
                <w:sz w:val="18"/>
                <w:szCs w:val="18"/>
              </w:rPr>
            </w:pPr>
            <w:r w:rsidRPr="6EF9255D">
              <w:rPr>
                <w:b/>
                <w:bCs/>
                <w:sz w:val="20"/>
                <w:szCs w:val="20"/>
              </w:rPr>
              <w:lastRenderedPageBreak/>
              <w:t xml:space="preserve">Bild </w:t>
            </w:r>
            <w:r w:rsidR="001D4715">
              <w:rPr>
                <w:b/>
                <w:bCs/>
                <w:sz w:val="20"/>
                <w:szCs w:val="20"/>
              </w:rPr>
              <w:t>6</w:t>
            </w:r>
            <w:r w:rsidRPr="6EF9255D">
              <w:rPr>
                <w:b/>
                <w:bCs/>
                <w:sz w:val="20"/>
                <w:szCs w:val="20"/>
              </w:rPr>
              <w:t xml:space="preserve"> </w:t>
            </w:r>
          </w:p>
        </w:tc>
        <w:tc>
          <w:tcPr>
            <w:tcW w:w="4691" w:type="dxa"/>
          </w:tcPr>
          <w:p w14:paraId="120899E7" w14:textId="77777777" w:rsidR="00B23B19" w:rsidRPr="00525281" w:rsidRDefault="00B23B19" w:rsidP="00D219C4">
            <w:pPr>
              <w:pStyle w:val="symFlietext"/>
              <w:spacing w:line="240" w:lineRule="auto"/>
              <w:jc w:val="both"/>
              <w:rPr>
                <w:sz w:val="18"/>
                <w:szCs w:val="18"/>
              </w:rPr>
            </w:pPr>
          </w:p>
        </w:tc>
      </w:tr>
      <w:tr w:rsidR="0018534D" w:rsidRPr="00525281" w14:paraId="120899EB" w14:textId="77777777" w:rsidTr="138A6E05">
        <w:tc>
          <w:tcPr>
            <w:tcW w:w="4665" w:type="dxa"/>
          </w:tcPr>
          <w:p w14:paraId="6D0FB84B" w14:textId="55E35A42" w:rsidR="00B23B19" w:rsidRPr="00525281" w:rsidRDefault="008B6B32" w:rsidP="138A6E05">
            <w:pPr>
              <w:pStyle w:val="symFlietext"/>
              <w:spacing w:line="240" w:lineRule="auto"/>
              <w:jc w:val="both"/>
              <w:rPr>
                <w:rFonts w:eastAsia="Times New Roman"/>
                <w:b/>
                <w:bCs/>
                <w:lang w:eastAsia="ja-JP"/>
              </w:rPr>
            </w:pPr>
            <w:r>
              <w:rPr>
                <w:rFonts w:eastAsia="Times New Roman"/>
                <w:b/>
                <w:bCs/>
                <w:noProof/>
                <w:lang w:eastAsia="ja-JP"/>
              </w:rPr>
              <w:drawing>
                <wp:inline distT="0" distB="0" distL="0" distR="0" wp14:anchorId="0E0A718B" wp14:editId="69425366">
                  <wp:extent cx="2211944" cy="16662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7"/>
                          <a:stretch>
                            <a:fillRect/>
                          </a:stretch>
                        </pic:blipFill>
                        <pic:spPr>
                          <a:xfrm>
                            <a:off x="0" y="0"/>
                            <a:ext cx="2213639" cy="1667517"/>
                          </a:xfrm>
                          <a:prstGeom prst="rect">
                            <a:avLst/>
                          </a:prstGeom>
                        </pic:spPr>
                      </pic:pic>
                    </a:graphicData>
                  </a:graphic>
                </wp:inline>
              </w:drawing>
            </w:r>
          </w:p>
          <w:p w14:paraId="120899E9" w14:textId="4CB0F2E2" w:rsidR="00B23B19" w:rsidRPr="00525281" w:rsidRDefault="00B23B19" w:rsidP="1C47EF97">
            <w:pPr>
              <w:pStyle w:val="symFlietext"/>
              <w:spacing w:line="240" w:lineRule="auto"/>
              <w:jc w:val="both"/>
              <w:rPr>
                <w:rFonts w:eastAsia="Times New Roman"/>
                <w:b/>
                <w:bCs/>
                <w:lang w:eastAsia="ja-JP"/>
              </w:rPr>
            </w:pPr>
          </w:p>
        </w:tc>
        <w:tc>
          <w:tcPr>
            <w:tcW w:w="4691" w:type="dxa"/>
          </w:tcPr>
          <w:p w14:paraId="120899EA" w14:textId="520B9DB7" w:rsidR="00B23B19" w:rsidRPr="00525281" w:rsidRDefault="00B23B19" w:rsidP="00D219C4">
            <w:pPr>
              <w:pStyle w:val="symFlietext"/>
              <w:spacing w:line="240" w:lineRule="auto"/>
              <w:jc w:val="both"/>
            </w:pPr>
          </w:p>
        </w:tc>
      </w:tr>
      <w:tr w:rsidR="008F04E2" w:rsidRPr="00525281" w14:paraId="120899ED" w14:textId="77777777" w:rsidTr="138A6E05">
        <w:tc>
          <w:tcPr>
            <w:tcW w:w="9356" w:type="dxa"/>
            <w:gridSpan w:val="2"/>
          </w:tcPr>
          <w:p w14:paraId="6F617189" w14:textId="4D8E5AAB" w:rsidR="00143DAF" w:rsidRDefault="004B177F" w:rsidP="00D219C4">
            <w:pPr>
              <w:pStyle w:val="symFlietext"/>
              <w:spacing w:line="240" w:lineRule="auto"/>
              <w:jc w:val="both"/>
              <w:rPr>
                <w:sz w:val="18"/>
                <w:szCs w:val="18"/>
              </w:rPr>
            </w:pPr>
            <w:r w:rsidRPr="6EF9255D">
              <w:rPr>
                <w:sz w:val="18"/>
                <w:szCs w:val="18"/>
              </w:rPr>
              <w:t>D</w:t>
            </w:r>
            <w:r w:rsidR="40B6034F" w:rsidRPr="6EF9255D">
              <w:rPr>
                <w:sz w:val="18"/>
                <w:szCs w:val="18"/>
              </w:rPr>
              <w:t>ie glücklichen Gewinner</w:t>
            </w:r>
            <w:r w:rsidR="6420F6B1" w:rsidRPr="6EF9255D">
              <w:rPr>
                <w:sz w:val="18"/>
                <w:szCs w:val="18"/>
              </w:rPr>
              <w:t xml:space="preserve"> der </w:t>
            </w:r>
            <w:r w:rsidR="49D9FFAE" w:rsidRPr="6EF9255D">
              <w:rPr>
                <w:sz w:val="18"/>
                <w:szCs w:val="18"/>
              </w:rPr>
              <w:t>Auszeichnung</w:t>
            </w:r>
            <w:r w:rsidR="6420F6B1" w:rsidRPr="6EF9255D">
              <w:rPr>
                <w:sz w:val="18"/>
                <w:szCs w:val="18"/>
              </w:rPr>
              <w:t xml:space="preserve"> </w:t>
            </w:r>
            <w:r w:rsidR="31DE0774" w:rsidRPr="6EF9255D">
              <w:rPr>
                <w:sz w:val="18"/>
                <w:szCs w:val="18"/>
              </w:rPr>
              <w:t xml:space="preserve">zum </w:t>
            </w:r>
            <w:r w:rsidR="6420F6B1" w:rsidRPr="6EF9255D">
              <w:rPr>
                <w:sz w:val="18"/>
                <w:szCs w:val="18"/>
              </w:rPr>
              <w:t xml:space="preserve">Bodenprojekt </w:t>
            </w:r>
            <w:r w:rsidR="73961FFC" w:rsidRPr="6EF9255D">
              <w:rPr>
                <w:sz w:val="18"/>
                <w:szCs w:val="18"/>
              </w:rPr>
              <w:t>d</w:t>
            </w:r>
            <w:r w:rsidR="6420F6B1" w:rsidRPr="6EF9255D">
              <w:rPr>
                <w:sz w:val="18"/>
                <w:szCs w:val="18"/>
              </w:rPr>
              <w:t>es Jahres</w:t>
            </w:r>
            <w:r w:rsidR="008B6B32">
              <w:rPr>
                <w:sz w:val="18"/>
                <w:szCs w:val="18"/>
              </w:rPr>
              <w:t xml:space="preserve"> (v.l.n.r.)</w:t>
            </w:r>
            <w:r w:rsidR="6420F6B1" w:rsidRPr="6EF9255D">
              <w:rPr>
                <w:sz w:val="18"/>
                <w:szCs w:val="18"/>
              </w:rPr>
              <w:t>:</w:t>
            </w:r>
            <w:r w:rsidR="40B6034F" w:rsidRPr="6EF9255D">
              <w:rPr>
                <w:sz w:val="18"/>
                <w:szCs w:val="18"/>
              </w:rPr>
              <w:t xml:space="preserve"> </w:t>
            </w:r>
            <w:r w:rsidR="008B6B32">
              <w:rPr>
                <w:sz w:val="18"/>
                <w:szCs w:val="18"/>
              </w:rPr>
              <w:t xml:space="preserve">Rüdiger Dicke von </w:t>
            </w:r>
            <w:r w:rsidR="008B6B32" w:rsidRPr="6EF9255D">
              <w:rPr>
                <w:sz w:val="18"/>
                <w:szCs w:val="18"/>
              </w:rPr>
              <w:t xml:space="preserve">Unifloor </w:t>
            </w:r>
            <w:proofErr w:type="spellStart"/>
            <w:r w:rsidR="008B6B32" w:rsidRPr="6EF9255D">
              <w:rPr>
                <w:sz w:val="18"/>
                <w:szCs w:val="18"/>
              </w:rPr>
              <w:t>b.v</w:t>
            </w:r>
            <w:proofErr w:type="spellEnd"/>
            <w:r w:rsidR="008B6B32">
              <w:rPr>
                <w:sz w:val="18"/>
                <w:szCs w:val="18"/>
              </w:rPr>
              <w:t>.,</w:t>
            </w:r>
            <w:r w:rsidR="008B6B32" w:rsidRPr="6EF9255D">
              <w:rPr>
                <w:sz w:val="18"/>
                <w:szCs w:val="18"/>
              </w:rPr>
              <w:t xml:space="preserve"> </w:t>
            </w:r>
            <w:r w:rsidR="40B6034F" w:rsidRPr="6EF9255D">
              <w:rPr>
                <w:sz w:val="18"/>
                <w:szCs w:val="18"/>
              </w:rPr>
              <w:t>Norbert Renner</w:t>
            </w:r>
            <w:r w:rsidR="00337739">
              <w:rPr>
                <w:sz w:val="18"/>
                <w:szCs w:val="18"/>
              </w:rPr>
              <w:t>t</w:t>
            </w:r>
            <w:r w:rsidR="40B6034F" w:rsidRPr="6EF9255D">
              <w:rPr>
                <w:sz w:val="18"/>
                <w:szCs w:val="18"/>
              </w:rPr>
              <w:t xml:space="preserve"> </w:t>
            </w:r>
            <w:r w:rsidR="008B6B32">
              <w:rPr>
                <w:sz w:val="18"/>
                <w:szCs w:val="18"/>
              </w:rPr>
              <w:t xml:space="preserve">und Sandra Rennert </w:t>
            </w:r>
            <w:r w:rsidR="40B6034F" w:rsidRPr="6EF9255D">
              <w:rPr>
                <w:sz w:val="18"/>
                <w:szCs w:val="18"/>
              </w:rPr>
              <w:t>von der F.D.</w:t>
            </w:r>
            <w:r w:rsidR="00C533E3">
              <w:rPr>
                <w:sz w:val="18"/>
                <w:szCs w:val="18"/>
              </w:rPr>
              <w:t xml:space="preserve"> </w:t>
            </w:r>
            <w:r w:rsidR="40B6034F" w:rsidRPr="6EF9255D">
              <w:rPr>
                <w:sz w:val="18"/>
                <w:szCs w:val="18"/>
              </w:rPr>
              <w:t>Beissel Fussbodentec</w:t>
            </w:r>
            <w:r w:rsidR="1AB65062" w:rsidRPr="6EF9255D">
              <w:rPr>
                <w:sz w:val="18"/>
                <w:szCs w:val="18"/>
              </w:rPr>
              <w:t>h</w:t>
            </w:r>
            <w:r w:rsidR="40B6034F" w:rsidRPr="6EF9255D">
              <w:rPr>
                <w:sz w:val="18"/>
                <w:szCs w:val="18"/>
              </w:rPr>
              <w:t xml:space="preserve">nik GmbH, </w:t>
            </w:r>
            <w:r w:rsidR="008B6B32">
              <w:rPr>
                <w:sz w:val="18"/>
                <w:szCs w:val="18"/>
              </w:rPr>
              <w:t xml:space="preserve">Philipp Utz von Uzin Utz SE, Jörn </w:t>
            </w:r>
            <w:proofErr w:type="spellStart"/>
            <w:r w:rsidR="008B6B32">
              <w:rPr>
                <w:sz w:val="18"/>
                <w:szCs w:val="18"/>
              </w:rPr>
              <w:t>Castrup</w:t>
            </w:r>
            <w:proofErr w:type="spellEnd"/>
            <w:r w:rsidR="008B6B32">
              <w:rPr>
                <w:sz w:val="18"/>
                <w:szCs w:val="18"/>
              </w:rPr>
              <w:t xml:space="preserve"> von</w:t>
            </w:r>
            <w:r w:rsidR="51389AE2" w:rsidRPr="6EF9255D">
              <w:rPr>
                <w:sz w:val="18"/>
                <w:szCs w:val="18"/>
              </w:rPr>
              <w:t xml:space="preserve"> </w:t>
            </w:r>
            <w:proofErr w:type="spellStart"/>
            <w:r w:rsidR="003B6166">
              <w:rPr>
                <w:sz w:val="18"/>
                <w:szCs w:val="18"/>
              </w:rPr>
              <w:t>o</w:t>
            </w:r>
            <w:r w:rsidR="003B6166" w:rsidRPr="6EF9255D">
              <w:rPr>
                <w:sz w:val="18"/>
                <w:szCs w:val="18"/>
              </w:rPr>
              <w:t>bjectflor</w:t>
            </w:r>
            <w:proofErr w:type="spellEnd"/>
            <w:r w:rsidR="2BFEB620" w:rsidRPr="6EF9255D">
              <w:rPr>
                <w:sz w:val="18"/>
                <w:szCs w:val="18"/>
              </w:rPr>
              <w:t xml:space="preserve">, </w:t>
            </w:r>
            <w:r w:rsidR="008B6B32">
              <w:rPr>
                <w:sz w:val="18"/>
                <w:szCs w:val="18"/>
              </w:rPr>
              <w:t>Frank Wittkowski von Uzin Utz SE</w:t>
            </w:r>
            <w:r w:rsidR="00282F57" w:rsidRPr="6EF9255D">
              <w:rPr>
                <w:sz w:val="18"/>
                <w:szCs w:val="18"/>
              </w:rPr>
              <w:t>.</w:t>
            </w:r>
            <w:r w:rsidR="00485F70" w:rsidRPr="6EF9255D">
              <w:rPr>
                <w:sz w:val="18"/>
                <w:szCs w:val="18"/>
              </w:rPr>
              <w:t xml:space="preserve"> </w:t>
            </w:r>
          </w:p>
          <w:p w14:paraId="2C3BD97A" w14:textId="1EE15475" w:rsidR="0018534D" w:rsidRPr="00525281" w:rsidRDefault="0018534D" w:rsidP="138A6E05">
            <w:pPr>
              <w:pStyle w:val="symFlietext"/>
              <w:spacing w:line="240" w:lineRule="auto"/>
              <w:jc w:val="both"/>
              <w:rPr>
                <w:sz w:val="18"/>
                <w:szCs w:val="18"/>
              </w:rPr>
            </w:pPr>
          </w:p>
          <w:p w14:paraId="75FD469F" w14:textId="370F597D" w:rsidR="0018534D" w:rsidRPr="00525281" w:rsidRDefault="4590303A" w:rsidP="138A6E05">
            <w:pPr>
              <w:pStyle w:val="symFlietext"/>
              <w:spacing w:line="240" w:lineRule="auto"/>
              <w:jc w:val="both"/>
              <w:rPr>
                <w:b/>
                <w:bCs/>
                <w:sz w:val="20"/>
                <w:szCs w:val="20"/>
              </w:rPr>
            </w:pPr>
            <w:r w:rsidRPr="138A6E05">
              <w:rPr>
                <w:b/>
                <w:bCs/>
                <w:sz w:val="20"/>
                <w:szCs w:val="20"/>
              </w:rPr>
              <w:t xml:space="preserve">Bilder </w:t>
            </w:r>
            <w:r w:rsidR="001D4715">
              <w:rPr>
                <w:b/>
                <w:bCs/>
                <w:sz w:val="20"/>
                <w:szCs w:val="20"/>
              </w:rPr>
              <w:t>7</w:t>
            </w:r>
            <w:r w:rsidR="64DBFA2B" w:rsidRPr="138A6E05">
              <w:rPr>
                <w:b/>
                <w:bCs/>
                <w:sz w:val="20"/>
                <w:szCs w:val="20"/>
              </w:rPr>
              <w:t xml:space="preserve"> und </w:t>
            </w:r>
            <w:r w:rsidR="001D4715">
              <w:rPr>
                <w:b/>
                <w:bCs/>
                <w:sz w:val="20"/>
                <w:szCs w:val="20"/>
              </w:rPr>
              <w:t>8</w:t>
            </w:r>
            <w:r w:rsidR="64DBFA2B" w:rsidRPr="138A6E05">
              <w:rPr>
                <w:b/>
                <w:bCs/>
                <w:sz w:val="20"/>
                <w:szCs w:val="20"/>
              </w:rPr>
              <w:t xml:space="preserve"> </w:t>
            </w:r>
            <w:r w:rsidRPr="138A6E05">
              <w:rPr>
                <w:b/>
                <w:bCs/>
                <w:sz w:val="20"/>
                <w:szCs w:val="20"/>
              </w:rPr>
              <w:t>Schmitz + Hansen Architekten PartG mbB:</w:t>
            </w:r>
          </w:p>
          <w:p w14:paraId="120899EC" w14:textId="2A254D41" w:rsidR="0018534D" w:rsidRPr="00525281" w:rsidRDefault="0018534D" w:rsidP="00D219C4">
            <w:pPr>
              <w:pStyle w:val="symFlietext"/>
              <w:spacing w:line="240" w:lineRule="auto"/>
              <w:jc w:val="both"/>
              <w:rPr>
                <w:sz w:val="18"/>
                <w:szCs w:val="18"/>
              </w:rPr>
            </w:pPr>
          </w:p>
        </w:tc>
      </w:tr>
      <w:tr w:rsidR="0018534D" w:rsidRPr="00525281" w14:paraId="6AF8911C" w14:textId="77777777" w:rsidTr="138A6E05">
        <w:tc>
          <w:tcPr>
            <w:tcW w:w="9356" w:type="dxa"/>
            <w:gridSpan w:val="2"/>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5"/>
              <w:gridCol w:w="4566"/>
            </w:tblGrid>
            <w:tr w:rsidR="0018534D" w14:paraId="7468C335" w14:textId="77777777" w:rsidTr="00EC0123">
              <w:tc>
                <w:tcPr>
                  <w:tcW w:w="4565" w:type="dxa"/>
                </w:tcPr>
                <w:p w14:paraId="57C40216" w14:textId="1D60E010" w:rsidR="0018534D" w:rsidRPr="00300B9D" w:rsidRDefault="0018534D" w:rsidP="00D219C4">
                  <w:pPr>
                    <w:pStyle w:val="symFlietext"/>
                    <w:spacing w:line="240" w:lineRule="auto"/>
                    <w:jc w:val="both"/>
                    <w:rPr>
                      <w:b/>
                      <w:bCs/>
                      <w:sz w:val="20"/>
                      <w:szCs w:val="20"/>
                    </w:rPr>
                  </w:pPr>
                  <w:r w:rsidRPr="00300B9D">
                    <w:rPr>
                      <w:b/>
                      <w:bCs/>
                      <w:sz w:val="20"/>
                      <w:szCs w:val="20"/>
                    </w:rPr>
                    <w:t xml:space="preserve">Bild </w:t>
                  </w:r>
                  <w:r w:rsidR="001D4715">
                    <w:rPr>
                      <w:b/>
                      <w:bCs/>
                      <w:sz w:val="20"/>
                      <w:szCs w:val="20"/>
                    </w:rPr>
                    <w:t>7</w:t>
                  </w:r>
                </w:p>
              </w:tc>
              <w:tc>
                <w:tcPr>
                  <w:tcW w:w="4566" w:type="dxa"/>
                </w:tcPr>
                <w:p w14:paraId="1590F08B" w14:textId="63861FE1" w:rsidR="0018534D" w:rsidRPr="00300B9D" w:rsidRDefault="0018534D" w:rsidP="00D219C4">
                  <w:pPr>
                    <w:pStyle w:val="symFlietext"/>
                    <w:spacing w:line="240" w:lineRule="auto"/>
                    <w:jc w:val="both"/>
                    <w:rPr>
                      <w:b/>
                      <w:bCs/>
                      <w:sz w:val="20"/>
                      <w:szCs w:val="20"/>
                    </w:rPr>
                  </w:pPr>
                  <w:r w:rsidRPr="00300B9D">
                    <w:rPr>
                      <w:b/>
                      <w:bCs/>
                      <w:sz w:val="20"/>
                      <w:szCs w:val="20"/>
                    </w:rPr>
                    <w:t xml:space="preserve">Bild </w:t>
                  </w:r>
                  <w:r w:rsidR="001D4715">
                    <w:rPr>
                      <w:b/>
                      <w:bCs/>
                      <w:sz w:val="20"/>
                      <w:szCs w:val="20"/>
                    </w:rPr>
                    <w:t>8</w:t>
                  </w:r>
                </w:p>
              </w:tc>
            </w:tr>
            <w:tr w:rsidR="0018534D" w14:paraId="28E559F4" w14:textId="77777777" w:rsidTr="00EC0123">
              <w:tc>
                <w:tcPr>
                  <w:tcW w:w="4565" w:type="dxa"/>
                </w:tcPr>
                <w:p w14:paraId="7215C9BA" w14:textId="676699EF" w:rsidR="0018534D" w:rsidRDefault="74512376" w:rsidP="00D219C4">
                  <w:pPr>
                    <w:pStyle w:val="symFlietext"/>
                    <w:spacing w:line="240" w:lineRule="auto"/>
                    <w:jc w:val="both"/>
                    <w:rPr>
                      <w:sz w:val="18"/>
                      <w:szCs w:val="18"/>
                    </w:rPr>
                  </w:pPr>
                  <w:r>
                    <w:rPr>
                      <w:noProof/>
                    </w:rPr>
                    <w:drawing>
                      <wp:inline distT="0" distB="0" distL="0" distR="0" wp14:anchorId="53040AE6" wp14:editId="7344BE1B">
                        <wp:extent cx="1616275" cy="2160000"/>
                        <wp:effectExtent l="0" t="0" r="3175" b="0"/>
                        <wp:docPr id="578334496" name="Grafik 57833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616275" cy="2160000"/>
                                </a:xfrm>
                                <a:prstGeom prst="rect">
                                  <a:avLst/>
                                </a:prstGeom>
                              </pic:spPr>
                            </pic:pic>
                          </a:graphicData>
                        </a:graphic>
                      </wp:inline>
                    </w:drawing>
                  </w:r>
                </w:p>
              </w:tc>
              <w:tc>
                <w:tcPr>
                  <w:tcW w:w="4566" w:type="dxa"/>
                </w:tcPr>
                <w:p w14:paraId="48E8DFFA" w14:textId="74564029" w:rsidR="0018534D" w:rsidRDefault="74512376" w:rsidP="00D219C4">
                  <w:pPr>
                    <w:pStyle w:val="symFlietext"/>
                    <w:spacing w:line="240" w:lineRule="auto"/>
                    <w:jc w:val="both"/>
                    <w:rPr>
                      <w:sz w:val="18"/>
                      <w:szCs w:val="18"/>
                    </w:rPr>
                  </w:pPr>
                  <w:r>
                    <w:rPr>
                      <w:noProof/>
                    </w:rPr>
                    <w:drawing>
                      <wp:inline distT="0" distB="0" distL="0" distR="0" wp14:anchorId="5A967DF4" wp14:editId="68B6CFBE">
                        <wp:extent cx="2453638" cy="1836000"/>
                        <wp:effectExtent l="0" t="0" r="4445" b="0"/>
                        <wp:docPr id="1498477783" name="Grafik 1498477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453638" cy="1836000"/>
                                </a:xfrm>
                                <a:prstGeom prst="rect">
                                  <a:avLst/>
                                </a:prstGeom>
                              </pic:spPr>
                            </pic:pic>
                          </a:graphicData>
                        </a:graphic>
                      </wp:inline>
                    </w:drawing>
                  </w:r>
                </w:p>
              </w:tc>
            </w:tr>
            <w:tr w:rsidR="00EC0123" w14:paraId="6904A782" w14:textId="77777777" w:rsidTr="00390C9F">
              <w:tc>
                <w:tcPr>
                  <w:tcW w:w="9131" w:type="dxa"/>
                  <w:gridSpan w:val="2"/>
                </w:tcPr>
                <w:p w14:paraId="5374B5BA" w14:textId="77777777" w:rsidR="00EC0123" w:rsidRDefault="00AC275F" w:rsidP="00D219C4">
                  <w:pPr>
                    <w:pStyle w:val="symFlietext"/>
                    <w:spacing w:line="240" w:lineRule="auto"/>
                    <w:jc w:val="both"/>
                    <w:rPr>
                      <w:sz w:val="18"/>
                      <w:szCs w:val="18"/>
                    </w:rPr>
                  </w:pPr>
                  <w:r>
                    <w:rPr>
                      <w:sz w:val="18"/>
                      <w:szCs w:val="18"/>
                    </w:rPr>
                    <w:t>E</w:t>
                  </w:r>
                  <w:r w:rsidR="00EC0123">
                    <w:rPr>
                      <w:sz w:val="18"/>
                      <w:szCs w:val="18"/>
                    </w:rPr>
                    <w:t xml:space="preserve">ine </w:t>
                  </w:r>
                  <w:r w:rsidR="00EC0123" w:rsidRPr="00E7014B">
                    <w:rPr>
                      <w:sz w:val="18"/>
                      <w:szCs w:val="18"/>
                    </w:rPr>
                    <w:t xml:space="preserve">gemeinsame Objekt- und Bedarfsanalyse </w:t>
                  </w:r>
                  <w:r w:rsidR="009F3DBE">
                    <w:rPr>
                      <w:sz w:val="18"/>
                      <w:szCs w:val="18"/>
                    </w:rPr>
                    <w:t>von</w:t>
                  </w:r>
                  <w:r w:rsidR="00EC0123" w:rsidRPr="00E7014B">
                    <w:rPr>
                      <w:sz w:val="18"/>
                      <w:szCs w:val="18"/>
                    </w:rPr>
                    <w:t xml:space="preserve"> Uzin Utz </w:t>
                  </w:r>
                  <w:r w:rsidR="00EC0123">
                    <w:rPr>
                      <w:sz w:val="18"/>
                      <w:szCs w:val="18"/>
                    </w:rPr>
                    <w:t>und</w:t>
                  </w:r>
                  <w:r w:rsidR="00EC0123" w:rsidRPr="00E7014B">
                    <w:rPr>
                      <w:sz w:val="18"/>
                      <w:szCs w:val="18"/>
                    </w:rPr>
                    <w:t xml:space="preserve"> F.D. Beissel Fussbodentechnik</w:t>
                  </w:r>
                  <w:r>
                    <w:rPr>
                      <w:sz w:val="18"/>
                      <w:szCs w:val="18"/>
                    </w:rPr>
                    <w:t xml:space="preserve"> </w:t>
                  </w:r>
                  <w:r w:rsidR="00DB2784">
                    <w:rPr>
                      <w:sz w:val="18"/>
                      <w:szCs w:val="18"/>
                    </w:rPr>
                    <w:t xml:space="preserve">ging der </w:t>
                  </w:r>
                  <w:r w:rsidRPr="00E7014B">
                    <w:rPr>
                      <w:sz w:val="18"/>
                      <w:szCs w:val="18"/>
                    </w:rPr>
                    <w:t>Estrichsanierung</w:t>
                  </w:r>
                  <w:r>
                    <w:rPr>
                      <w:sz w:val="18"/>
                      <w:szCs w:val="18"/>
                    </w:rPr>
                    <w:t xml:space="preserve"> </w:t>
                  </w:r>
                  <w:r w:rsidR="00DB2784">
                    <w:rPr>
                      <w:sz w:val="18"/>
                      <w:szCs w:val="18"/>
                    </w:rPr>
                    <w:t>voraus. Man entschied sich für</w:t>
                  </w:r>
                  <w:r w:rsidR="00EC0123" w:rsidRPr="00E7014B">
                    <w:rPr>
                      <w:sz w:val="18"/>
                      <w:szCs w:val="18"/>
                    </w:rPr>
                    <w:t xml:space="preserve"> das Glasfasersystem U</w:t>
                  </w:r>
                  <w:r w:rsidR="005055F3">
                    <w:rPr>
                      <w:sz w:val="18"/>
                      <w:szCs w:val="18"/>
                    </w:rPr>
                    <w:t>ZIN</w:t>
                  </w:r>
                  <w:r w:rsidR="00EC0123" w:rsidRPr="00E7014B">
                    <w:rPr>
                      <w:sz w:val="18"/>
                      <w:szCs w:val="18"/>
                    </w:rPr>
                    <w:t xml:space="preserve"> RR 203 in Kombination mit </w:t>
                  </w:r>
                  <w:r w:rsidR="00EC0123">
                    <w:rPr>
                      <w:sz w:val="18"/>
                      <w:szCs w:val="18"/>
                    </w:rPr>
                    <w:t xml:space="preserve">der </w:t>
                  </w:r>
                  <w:r w:rsidR="00EC0123" w:rsidRPr="00E7014B">
                    <w:rPr>
                      <w:sz w:val="18"/>
                      <w:szCs w:val="18"/>
                    </w:rPr>
                    <w:t>druckfeste</w:t>
                  </w:r>
                  <w:r w:rsidR="00EC0123">
                    <w:rPr>
                      <w:sz w:val="18"/>
                      <w:szCs w:val="18"/>
                    </w:rPr>
                    <w:t>n</w:t>
                  </w:r>
                  <w:r w:rsidR="00EC0123" w:rsidRPr="00E7014B">
                    <w:rPr>
                      <w:sz w:val="18"/>
                      <w:szCs w:val="18"/>
                    </w:rPr>
                    <w:t xml:space="preserve"> Füllmasse </w:t>
                  </w:r>
                  <w:r w:rsidR="00BB1B3D" w:rsidRPr="00E7014B">
                    <w:rPr>
                      <w:sz w:val="18"/>
                      <w:szCs w:val="18"/>
                    </w:rPr>
                    <w:t>U</w:t>
                  </w:r>
                  <w:r w:rsidR="00BB1B3D">
                    <w:rPr>
                      <w:sz w:val="18"/>
                      <w:szCs w:val="18"/>
                    </w:rPr>
                    <w:t>ZIN</w:t>
                  </w:r>
                  <w:r w:rsidR="00EC0123" w:rsidRPr="00E7014B">
                    <w:rPr>
                      <w:sz w:val="18"/>
                      <w:szCs w:val="18"/>
                    </w:rPr>
                    <w:t xml:space="preserve"> NC 182</w:t>
                  </w:r>
                  <w:r w:rsidR="00603CE0">
                    <w:rPr>
                      <w:sz w:val="18"/>
                      <w:szCs w:val="18"/>
                    </w:rPr>
                    <w:t xml:space="preserve">, </w:t>
                  </w:r>
                  <w:r w:rsidR="00EC0123">
                    <w:rPr>
                      <w:sz w:val="18"/>
                      <w:szCs w:val="18"/>
                    </w:rPr>
                    <w:t xml:space="preserve">den </w:t>
                  </w:r>
                  <w:r w:rsidR="00EC0123" w:rsidRPr="00E7014B">
                    <w:rPr>
                      <w:sz w:val="18"/>
                      <w:szCs w:val="18"/>
                    </w:rPr>
                    <w:t>Reaktionsharze</w:t>
                  </w:r>
                  <w:r w:rsidR="00EC0123">
                    <w:rPr>
                      <w:sz w:val="18"/>
                      <w:szCs w:val="18"/>
                    </w:rPr>
                    <w:t>n</w:t>
                  </w:r>
                  <w:r w:rsidR="00EC0123" w:rsidRPr="00E7014B">
                    <w:rPr>
                      <w:sz w:val="18"/>
                      <w:szCs w:val="18"/>
                    </w:rPr>
                    <w:t xml:space="preserve"> </w:t>
                  </w:r>
                  <w:r w:rsidR="005055F3" w:rsidRPr="00E7014B">
                    <w:rPr>
                      <w:sz w:val="18"/>
                      <w:szCs w:val="18"/>
                    </w:rPr>
                    <w:t>U</w:t>
                  </w:r>
                  <w:r w:rsidR="005055F3">
                    <w:rPr>
                      <w:sz w:val="18"/>
                      <w:szCs w:val="18"/>
                    </w:rPr>
                    <w:t>ZIN</w:t>
                  </w:r>
                  <w:r w:rsidR="00EC0123" w:rsidRPr="00E7014B">
                    <w:rPr>
                      <w:sz w:val="18"/>
                      <w:szCs w:val="18"/>
                    </w:rPr>
                    <w:t xml:space="preserve"> PE 460 </w:t>
                  </w:r>
                  <w:r w:rsidR="00BB1B3D">
                    <w:rPr>
                      <w:sz w:val="18"/>
                      <w:szCs w:val="18"/>
                    </w:rPr>
                    <w:t>und</w:t>
                  </w:r>
                  <w:r w:rsidR="00EC0123" w:rsidRPr="00E7014B">
                    <w:rPr>
                      <w:sz w:val="18"/>
                      <w:szCs w:val="18"/>
                    </w:rPr>
                    <w:t xml:space="preserve"> </w:t>
                  </w:r>
                  <w:r w:rsidR="00BB1B3D" w:rsidRPr="00E7014B">
                    <w:rPr>
                      <w:sz w:val="18"/>
                      <w:szCs w:val="18"/>
                    </w:rPr>
                    <w:t>U</w:t>
                  </w:r>
                  <w:r w:rsidR="00BB1B3D">
                    <w:rPr>
                      <w:sz w:val="18"/>
                      <w:szCs w:val="18"/>
                    </w:rPr>
                    <w:t>ZIN</w:t>
                  </w:r>
                  <w:r w:rsidR="00BB1B3D" w:rsidRPr="00E7014B">
                    <w:rPr>
                      <w:sz w:val="18"/>
                      <w:szCs w:val="18"/>
                    </w:rPr>
                    <w:t xml:space="preserve"> </w:t>
                  </w:r>
                  <w:r w:rsidR="00EC0123" w:rsidRPr="00E7014B">
                    <w:rPr>
                      <w:sz w:val="18"/>
                      <w:szCs w:val="18"/>
                    </w:rPr>
                    <w:t xml:space="preserve">KR 516 sowie </w:t>
                  </w:r>
                  <w:r w:rsidR="00EC0123">
                    <w:rPr>
                      <w:sz w:val="18"/>
                      <w:szCs w:val="18"/>
                    </w:rPr>
                    <w:t>de</w:t>
                  </w:r>
                  <w:r w:rsidR="00603CE0">
                    <w:rPr>
                      <w:sz w:val="18"/>
                      <w:szCs w:val="18"/>
                    </w:rPr>
                    <w:t>m</w:t>
                  </w:r>
                  <w:r w:rsidR="00EC0123">
                    <w:rPr>
                      <w:sz w:val="18"/>
                      <w:szCs w:val="18"/>
                    </w:rPr>
                    <w:t xml:space="preserve"> </w:t>
                  </w:r>
                  <w:r w:rsidR="00EC0123" w:rsidRPr="00E7014B">
                    <w:rPr>
                      <w:sz w:val="18"/>
                      <w:szCs w:val="18"/>
                    </w:rPr>
                    <w:t>Schnell</w:t>
                  </w:r>
                  <w:r w:rsidR="00C533E3">
                    <w:rPr>
                      <w:sz w:val="18"/>
                      <w:szCs w:val="18"/>
                    </w:rPr>
                    <w:t>-</w:t>
                  </w:r>
                  <w:proofErr w:type="spellStart"/>
                  <w:r w:rsidR="00EC0123" w:rsidRPr="00E7014B">
                    <w:rPr>
                      <w:sz w:val="18"/>
                      <w:szCs w:val="18"/>
                    </w:rPr>
                    <w:t>estrichmörtel</w:t>
                  </w:r>
                  <w:proofErr w:type="spellEnd"/>
                  <w:r w:rsidR="00EC0123" w:rsidRPr="00E7014B">
                    <w:rPr>
                      <w:sz w:val="18"/>
                      <w:szCs w:val="18"/>
                    </w:rPr>
                    <w:t xml:space="preserve"> </w:t>
                  </w:r>
                  <w:r w:rsidR="00BB1B3D" w:rsidRPr="00E7014B">
                    <w:rPr>
                      <w:sz w:val="18"/>
                      <w:szCs w:val="18"/>
                    </w:rPr>
                    <w:t>U</w:t>
                  </w:r>
                  <w:r w:rsidR="00BB1B3D">
                    <w:rPr>
                      <w:sz w:val="18"/>
                      <w:szCs w:val="18"/>
                    </w:rPr>
                    <w:t>ZIN</w:t>
                  </w:r>
                  <w:r w:rsidR="00EC0123" w:rsidRPr="00E7014B">
                    <w:rPr>
                      <w:sz w:val="18"/>
                      <w:szCs w:val="18"/>
                    </w:rPr>
                    <w:t xml:space="preserve"> SC 966</w:t>
                  </w:r>
                  <w:r w:rsidR="00EC0123" w:rsidRPr="00300B9D">
                    <w:rPr>
                      <w:sz w:val="18"/>
                      <w:szCs w:val="18"/>
                    </w:rPr>
                    <w:t>.</w:t>
                  </w:r>
                </w:p>
                <w:p w14:paraId="3E702D86" w14:textId="77777777" w:rsidR="008B6B32" w:rsidRDefault="008B6B32" w:rsidP="00D219C4">
                  <w:pPr>
                    <w:pStyle w:val="symFlietext"/>
                    <w:spacing w:line="240" w:lineRule="auto"/>
                    <w:jc w:val="both"/>
                    <w:rPr>
                      <w:sz w:val="18"/>
                      <w:szCs w:val="18"/>
                    </w:rPr>
                  </w:pPr>
                </w:p>
                <w:p w14:paraId="45DF7228" w14:textId="77777777" w:rsidR="008B6B32" w:rsidRDefault="008B6B32" w:rsidP="00D219C4">
                  <w:pPr>
                    <w:pStyle w:val="symFlietext"/>
                    <w:spacing w:line="240" w:lineRule="auto"/>
                    <w:jc w:val="both"/>
                    <w:rPr>
                      <w:sz w:val="18"/>
                      <w:szCs w:val="18"/>
                    </w:rPr>
                  </w:pPr>
                </w:p>
                <w:p w14:paraId="1453AC46" w14:textId="708F55E7" w:rsidR="008B6B32" w:rsidRPr="00300B9D" w:rsidRDefault="008B6B32" w:rsidP="00D219C4">
                  <w:pPr>
                    <w:pStyle w:val="symFlietext"/>
                    <w:spacing w:line="240" w:lineRule="auto"/>
                    <w:jc w:val="both"/>
                    <w:rPr>
                      <w:sz w:val="18"/>
                      <w:szCs w:val="18"/>
                    </w:rPr>
                  </w:pPr>
                </w:p>
              </w:tc>
            </w:tr>
          </w:tbl>
          <w:p w14:paraId="17A68993" w14:textId="77777777" w:rsidR="0018534D" w:rsidRDefault="0018534D" w:rsidP="00D219C4">
            <w:pPr>
              <w:pStyle w:val="symFlietext"/>
              <w:spacing w:line="240" w:lineRule="auto"/>
              <w:jc w:val="both"/>
              <w:rPr>
                <w:sz w:val="18"/>
                <w:szCs w:val="18"/>
              </w:rPr>
            </w:pPr>
          </w:p>
        </w:tc>
      </w:tr>
    </w:tbl>
    <w:p w14:paraId="120899F7" w14:textId="77777777" w:rsidR="00D219C4" w:rsidRDefault="00D219C4" w:rsidP="00143DAF">
      <w:pPr>
        <w:rPr>
          <w:rFonts w:ascii="Arial" w:hAnsi="Arial" w:cs="Arial"/>
          <w:color w:val="0000FF"/>
          <w:u w:val="singl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8"/>
        <w:gridCol w:w="3839"/>
      </w:tblGrid>
      <w:tr w:rsidR="00BB6481" w:rsidRPr="00300B9D" w14:paraId="0F3D05C7" w14:textId="77777777" w:rsidTr="00624BA7">
        <w:tc>
          <w:tcPr>
            <w:tcW w:w="4565" w:type="dxa"/>
          </w:tcPr>
          <w:p w14:paraId="025C2738" w14:textId="59C48B62" w:rsidR="00BB6481" w:rsidRPr="00300B9D" w:rsidRDefault="00BB6481" w:rsidP="00624BA7">
            <w:pPr>
              <w:pStyle w:val="symFlietext"/>
              <w:spacing w:line="240" w:lineRule="auto"/>
              <w:jc w:val="both"/>
              <w:rPr>
                <w:b/>
                <w:bCs/>
                <w:sz w:val="20"/>
                <w:szCs w:val="20"/>
              </w:rPr>
            </w:pPr>
            <w:r w:rsidRPr="00300B9D">
              <w:rPr>
                <w:b/>
                <w:bCs/>
                <w:sz w:val="20"/>
                <w:szCs w:val="20"/>
              </w:rPr>
              <w:lastRenderedPageBreak/>
              <w:t xml:space="preserve">Bild </w:t>
            </w:r>
            <w:r w:rsidR="001D4715">
              <w:rPr>
                <w:b/>
                <w:bCs/>
                <w:sz w:val="20"/>
                <w:szCs w:val="20"/>
              </w:rPr>
              <w:t>9</w:t>
            </w:r>
            <w:r>
              <w:rPr>
                <w:b/>
                <w:bCs/>
                <w:sz w:val="20"/>
                <w:szCs w:val="20"/>
              </w:rPr>
              <w:t xml:space="preserve"> Uniflo</w:t>
            </w:r>
            <w:r w:rsidR="00466F50">
              <w:rPr>
                <w:b/>
                <w:bCs/>
                <w:sz w:val="20"/>
                <w:szCs w:val="20"/>
              </w:rPr>
              <w:t>o</w:t>
            </w:r>
            <w:r>
              <w:rPr>
                <w:b/>
                <w:bCs/>
                <w:sz w:val="20"/>
                <w:szCs w:val="20"/>
              </w:rPr>
              <w:t>r</w:t>
            </w:r>
            <w:r w:rsidR="00466F50">
              <w:rPr>
                <w:b/>
                <w:bCs/>
                <w:sz w:val="20"/>
                <w:szCs w:val="20"/>
              </w:rPr>
              <w:t xml:space="preserve"> </w:t>
            </w:r>
            <w:proofErr w:type="spellStart"/>
            <w:r w:rsidR="00466F50">
              <w:rPr>
                <w:b/>
                <w:bCs/>
                <w:sz w:val="20"/>
                <w:szCs w:val="20"/>
              </w:rPr>
              <w:t>b.v</w:t>
            </w:r>
            <w:proofErr w:type="spellEnd"/>
            <w:r w:rsidR="00466F50">
              <w:rPr>
                <w:b/>
                <w:bCs/>
                <w:sz w:val="20"/>
                <w:szCs w:val="20"/>
              </w:rPr>
              <w:t>.</w:t>
            </w:r>
          </w:p>
        </w:tc>
        <w:tc>
          <w:tcPr>
            <w:tcW w:w="4566" w:type="dxa"/>
          </w:tcPr>
          <w:p w14:paraId="245941C6" w14:textId="178ED257" w:rsidR="00BB6481" w:rsidRPr="00300B9D" w:rsidRDefault="00BB6481" w:rsidP="00624BA7">
            <w:pPr>
              <w:pStyle w:val="symFlietext"/>
              <w:spacing w:line="240" w:lineRule="auto"/>
              <w:jc w:val="both"/>
              <w:rPr>
                <w:b/>
                <w:bCs/>
                <w:sz w:val="20"/>
                <w:szCs w:val="20"/>
              </w:rPr>
            </w:pPr>
            <w:r w:rsidRPr="00300B9D">
              <w:rPr>
                <w:b/>
                <w:bCs/>
                <w:sz w:val="20"/>
                <w:szCs w:val="20"/>
              </w:rPr>
              <w:t xml:space="preserve">Bild </w:t>
            </w:r>
            <w:r w:rsidR="001D4715">
              <w:rPr>
                <w:b/>
                <w:bCs/>
                <w:sz w:val="20"/>
                <w:szCs w:val="20"/>
              </w:rPr>
              <w:t>10</w:t>
            </w:r>
            <w:r>
              <w:rPr>
                <w:b/>
                <w:bCs/>
                <w:sz w:val="20"/>
                <w:szCs w:val="20"/>
              </w:rPr>
              <w:t xml:space="preserve"> Uniflo</w:t>
            </w:r>
            <w:r w:rsidR="00466F50">
              <w:rPr>
                <w:b/>
                <w:bCs/>
                <w:sz w:val="20"/>
                <w:szCs w:val="20"/>
              </w:rPr>
              <w:t>o</w:t>
            </w:r>
            <w:r>
              <w:rPr>
                <w:b/>
                <w:bCs/>
                <w:sz w:val="20"/>
                <w:szCs w:val="20"/>
              </w:rPr>
              <w:t>r</w:t>
            </w:r>
            <w:r w:rsidR="00466F50">
              <w:rPr>
                <w:b/>
                <w:bCs/>
                <w:sz w:val="20"/>
                <w:szCs w:val="20"/>
              </w:rPr>
              <w:t xml:space="preserve"> </w:t>
            </w:r>
            <w:proofErr w:type="spellStart"/>
            <w:r w:rsidR="00466F50">
              <w:rPr>
                <w:b/>
                <w:bCs/>
                <w:sz w:val="20"/>
                <w:szCs w:val="20"/>
              </w:rPr>
              <w:t>b.v</w:t>
            </w:r>
            <w:proofErr w:type="spellEnd"/>
            <w:r w:rsidR="00466F50">
              <w:rPr>
                <w:b/>
                <w:bCs/>
                <w:sz w:val="20"/>
                <w:szCs w:val="20"/>
              </w:rPr>
              <w:t>.</w:t>
            </w:r>
          </w:p>
        </w:tc>
      </w:tr>
      <w:tr w:rsidR="00BB6481" w:rsidRPr="002C0DAA" w14:paraId="0BFB8F6A" w14:textId="77777777" w:rsidTr="00624BA7">
        <w:tc>
          <w:tcPr>
            <w:tcW w:w="4565" w:type="dxa"/>
          </w:tcPr>
          <w:p w14:paraId="5EA684A0" w14:textId="77777777" w:rsidR="00BB6481" w:rsidRPr="002C0DAA" w:rsidRDefault="00BB6481" w:rsidP="00624BA7">
            <w:pPr>
              <w:pStyle w:val="symFlietext"/>
              <w:spacing w:line="240" w:lineRule="auto"/>
              <w:jc w:val="both"/>
              <w:rPr>
                <w:i/>
                <w:iCs/>
                <w:sz w:val="18"/>
                <w:szCs w:val="18"/>
              </w:rPr>
            </w:pPr>
          </w:p>
          <w:p w14:paraId="2CE4EB95" w14:textId="37B38B5C" w:rsidR="0068215B" w:rsidRPr="002C0DAA" w:rsidRDefault="1FEBA64C" w:rsidP="00624BA7">
            <w:pPr>
              <w:pStyle w:val="symFlietext"/>
              <w:spacing w:line="240" w:lineRule="auto"/>
              <w:jc w:val="both"/>
              <w:rPr>
                <w:i/>
                <w:iCs/>
                <w:lang w:val="en-GB"/>
              </w:rPr>
            </w:pPr>
            <w:r w:rsidRPr="002C0DAA">
              <w:rPr>
                <w:i/>
                <w:iCs/>
                <w:noProof/>
              </w:rPr>
              <w:drawing>
                <wp:inline distT="0" distB="0" distL="0" distR="0" wp14:anchorId="07AA5821" wp14:editId="7CA30491">
                  <wp:extent cx="2562225" cy="1441252"/>
                  <wp:effectExtent l="0" t="0" r="0" b="0"/>
                  <wp:docPr id="1249285915" name="Grafik 1249285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2562225" cy="1441252"/>
                          </a:xfrm>
                          <a:prstGeom prst="rect">
                            <a:avLst/>
                          </a:prstGeom>
                        </pic:spPr>
                      </pic:pic>
                    </a:graphicData>
                  </a:graphic>
                </wp:inline>
              </w:drawing>
            </w:r>
          </w:p>
          <w:p w14:paraId="441F8C12" w14:textId="7D492321" w:rsidR="0068215B" w:rsidRPr="00EB52D5" w:rsidRDefault="00CE4994" w:rsidP="00624BA7">
            <w:pPr>
              <w:pStyle w:val="symFlietext"/>
              <w:spacing w:line="240" w:lineRule="auto"/>
              <w:jc w:val="both"/>
              <w:rPr>
                <w:sz w:val="18"/>
                <w:szCs w:val="18"/>
              </w:rPr>
            </w:pPr>
            <w:r w:rsidRPr="00EB52D5">
              <w:rPr>
                <w:sz w:val="18"/>
                <w:szCs w:val="18"/>
              </w:rPr>
              <w:t>Trittschallmessung im Objekt</w:t>
            </w:r>
          </w:p>
          <w:p w14:paraId="33135A4B" w14:textId="1D5B5CDD" w:rsidR="0068215B" w:rsidRPr="002C0DAA" w:rsidRDefault="0068215B" w:rsidP="00624BA7">
            <w:pPr>
              <w:pStyle w:val="symFlietext"/>
              <w:spacing w:line="240" w:lineRule="auto"/>
              <w:jc w:val="both"/>
              <w:rPr>
                <w:i/>
                <w:iCs/>
                <w:sz w:val="18"/>
                <w:szCs w:val="18"/>
              </w:rPr>
            </w:pPr>
          </w:p>
        </w:tc>
        <w:tc>
          <w:tcPr>
            <w:tcW w:w="4566" w:type="dxa"/>
          </w:tcPr>
          <w:p w14:paraId="087BAF2A" w14:textId="726D939C" w:rsidR="00BB6481" w:rsidRPr="002C0DAA" w:rsidRDefault="1FEBA64C" w:rsidP="00624BA7">
            <w:pPr>
              <w:pStyle w:val="symFlietext"/>
              <w:spacing w:line="240" w:lineRule="auto"/>
              <w:jc w:val="both"/>
              <w:rPr>
                <w:i/>
                <w:iCs/>
                <w:sz w:val="18"/>
                <w:szCs w:val="18"/>
              </w:rPr>
            </w:pPr>
            <w:r w:rsidRPr="002C0DAA">
              <w:rPr>
                <w:i/>
                <w:iCs/>
                <w:noProof/>
              </w:rPr>
              <w:drawing>
                <wp:inline distT="0" distB="0" distL="0" distR="0" wp14:anchorId="74F247E6" wp14:editId="1C4D124F">
                  <wp:extent cx="1620000" cy="2160000"/>
                  <wp:effectExtent l="0" t="0" r="0" b="0"/>
                  <wp:docPr id="1486796315" name="Grafik 148679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1620000" cy="2160000"/>
                          </a:xfrm>
                          <a:prstGeom prst="rect">
                            <a:avLst/>
                          </a:prstGeom>
                        </pic:spPr>
                      </pic:pic>
                    </a:graphicData>
                  </a:graphic>
                </wp:inline>
              </w:drawing>
            </w:r>
          </w:p>
        </w:tc>
      </w:tr>
      <w:tr w:rsidR="00BB6481" w:rsidRPr="00300B9D" w14:paraId="23A83DFD" w14:textId="77777777" w:rsidTr="00624BA7">
        <w:tc>
          <w:tcPr>
            <w:tcW w:w="9131" w:type="dxa"/>
            <w:gridSpan w:val="2"/>
          </w:tcPr>
          <w:p w14:paraId="05AEF2E0" w14:textId="6E502C01" w:rsidR="00BB6481" w:rsidRPr="00300B9D" w:rsidRDefault="00BB6481" w:rsidP="00624BA7">
            <w:pPr>
              <w:pStyle w:val="symFlietext"/>
              <w:spacing w:line="240" w:lineRule="auto"/>
              <w:jc w:val="both"/>
              <w:rPr>
                <w:noProof/>
                <w:sz w:val="18"/>
                <w:szCs w:val="18"/>
              </w:rPr>
            </w:pPr>
            <w:r>
              <w:rPr>
                <w:sz w:val="18"/>
                <w:szCs w:val="18"/>
              </w:rPr>
              <w:t>A</w:t>
            </w:r>
            <w:r w:rsidRPr="00C63410">
              <w:rPr>
                <w:sz w:val="18"/>
                <w:szCs w:val="18"/>
              </w:rPr>
              <w:t>uf dem sanierten Estrich</w:t>
            </w:r>
            <w:r>
              <w:rPr>
                <w:sz w:val="18"/>
                <w:szCs w:val="18"/>
              </w:rPr>
              <w:t xml:space="preserve"> sorgt das </w:t>
            </w:r>
            <w:r w:rsidRPr="00C63410">
              <w:rPr>
                <w:sz w:val="18"/>
                <w:szCs w:val="18"/>
              </w:rPr>
              <w:t>Unter</w:t>
            </w:r>
            <w:r>
              <w:rPr>
                <w:sz w:val="18"/>
                <w:szCs w:val="18"/>
              </w:rPr>
              <w:t>bodensys</w:t>
            </w:r>
            <w:r w:rsidRPr="00C63410">
              <w:rPr>
                <w:sz w:val="18"/>
                <w:szCs w:val="18"/>
              </w:rPr>
              <w:t>tem Jumpax HD</w:t>
            </w:r>
            <w:r>
              <w:rPr>
                <w:sz w:val="18"/>
                <w:szCs w:val="18"/>
              </w:rPr>
              <w:t xml:space="preserve"> </w:t>
            </w:r>
            <w:r w:rsidRPr="00C63410">
              <w:rPr>
                <w:sz w:val="18"/>
                <w:szCs w:val="18"/>
              </w:rPr>
              <w:t>von Unifloor b.v.</w:t>
            </w:r>
            <w:r>
              <w:rPr>
                <w:sz w:val="18"/>
                <w:szCs w:val="18"/>
              </w:rPr>
              <w:t xml:space="preserve"> für die</w:t>
            </w:r>
            <w:r w:rsidRPr="00C63410">
              <w:rPr>
                <w:sz w:val="18"/>
                <w:szCs w:val="18"/>
              </w:rPr>
              <w:t xml:space="preserve"> </w:t>
            </w:r>
            <w:r>
              <w:rPr>
                <w:sz w:val="18"/>
                <w:szCs w:val="18"/>
              </w:rPr>
              <w:t xml:space="preserve">geforderte </w:t>
            </w:r>
            <w:r w:rsidRPr="00C63410">
              <w:rPr>
                <w:sz w:val="18"/>
                <w:szCs w:val="18"/>
              </w:rPr>
              <w:t>Trittschallverbesserung</w:t>
            </w:r>
            <w:r>
              <w:rPr>
                <w:sz w:val="18"/>
                <w:szCs w:val="18"/>
              </w:rPr>
              <w:t xml:space="preserve"> und bildet den </w:t>
            </w:r>
            <w:r w:rsidRPr="00C63410">
              <w:rPr>
                <w:sz w:val="18"/>
                <w:szCs w:val="18"/>
              </w:rPr>
              <w:t>tragfähigen Verlegeuntergrund für den eingesetzten Vinyldesignbelag Expona Commercial</w:t>
            </w:r>
            <w:r w:rsidRPr="00300B9D">
              <w:rPr>
                <w:sz w:val="18"/>
                <w:szCs w:val="18"/>
              </w:rPr>
              <w:t>.</w:t>
            </w:r>
            <w:r>
              <w:rPr>
                <w:sz w:val="18"/>
                <w:szCs w:val="18"/>
              </w:rPr>
              <w:t xml:space="preserve"> </w:t>
            </w:r>
            <w:r w:rsidR="0020023B">
              <w:rPr>
                <w:sz w:val="18"/>
                <w:szCs w:val="18"/>
              </w:rPr>
              <w:t xml:space="preserve">Die Trittschallmessungen von Unifloor b.v. erfolgten </w:t>
            </w:r>
            <w:r w:rsidR="0068215B">
              <w:rPr>
                <w:sz w:val="18"/>
                <w:szCs w:val="18"/>
              </w:rPr>
              <w:t xml:space="preserve">vor </w:t>
            </w:r>
            <w:r w:rsidR="006617CF">
              <w:rPr>
                <w:sz w:val="18"/>
                <w:szCs w:val="18"/>
              </w:rPr>
              <w:t>O</w:t>
            </w:r>
            <w:r w:rsidR="0068215B">
              <w:rPr>
                <w:sz w:val="18"/>
                <w:szCs w:val="18"/>
              </w:rPr>
              <w:t>rt vor der Verlegung</w:t>
            </w:r>
            <w:r w:rsidR="002C0DAA">
              <w:rPr>
                <w:sz w:val="18"/>
                <w:szCs w:val="18"/>
              </w:rPr>
              <w:t xml:space="preserve"> </w:t>
            </w:r>
            <w:r w:rsidR="00AB222A">
              <w:rPr>
                <w:sz w:val="18"/>
                <w:szCs w:val="18"/>
              </w:rPr>
              <w:t>sowie</w:t>
            </w:r>
            <w:r w:rsidR="002C0DAA" w:rsidRPr="00AB222A">
              <w:rPr>
                <w:sz w:val="18"/>
                <w:szCs w:val="18"/>
              </w:rPr>
              <w:t xml:space="preserve"> nach </w:t>
            </w:r>
            <w:r w:rsidR="00AB222A">
              <w:rPr>
                <w:sz w:val="18"/>
                <w:szCs w:val="18"/>
              </w:rPr>
              <w:t xml:space="preserve">der </w:t>
            </w:r>
            <w:r w:rsidR="002C0DAA" w:rsidRPr="00AB222A">
              <w:rPr>
                <w:sz w:val="18"/>
                <w:szCs w:val="18"/>
              </w:rPr>
              <w:t>Fertigstellung zur Dokumentation des tatsächlich erreichten Trittschallverbesserungswert</w:t>
            </w:r>
            <w:r w:rsidR="00AB222A">
              <w:rPr>
                <w:sz w:val="18"/>
                <w:szCs w:val="18"/>
              </w:rPr>
              <w:t>s</w:t>
            </w:r>
            <w:r w:rsidR="0068215B" w:rsidRPr="00AB222A">
              <w:rPr>
                <w:sz w:val="18"/>
                <w:szCs w:val="18"/>
              </w:rPr>
              <w:t>.</w:t>
            </w:r>
            <w:r w:rsidR="0020023B" w:rsidRPr="00AB222A">
              <w:rPr>
                <w:sz w:val="18"/>
                <w:szCs w:val="18"/>
              </w:rPr>
              <w:t xml:space="preserve"> </w:t>
            </w:r>
          </w:p>
        </w:tc>
      </w:tr>
    </w:tbl>
    <w:p w14:paraId="232CA254" w14:textId="77777777" w:rsidR="00BB6481" w:rsidRPr="000D5589" w:rsidRDefault="00BB6481" w:rsidP="00143DAF">
      <w:pPr>
        <w:rPr>
          <w:rFonts w:ascii="Arial" w:hAnsi="Arial" w:cs="Arial"/>
          <w:color w:val="0000FF"/>
          <w:u w:val="single"/>
        </w:rPr>
      </w:pPr>
    </w:p>
    <w:sectPr w:rsidR="00BB6481" w:rsidRPr="000D5589" w:rsidSect="00E9612C">
      <w:headerReference w:type="default" r:id="rId22"/>
      <w:footerReference w:type="even" r:id="rId23"/>
      <w:footerReference w:type="default" r:id="rId24"/>
      <w:headerReference w:type="first" r:id="rId25"/>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55230" w14:textId="77777777" w:rsidR="005438E6" w:rsidRDefault="005438E6">
      <w:r>
        <w:separator/>
      </w:r>
    </w:p>
  </w:endnote>
  <w:endnote w:type="continuationSeparator" w:id="0">
    <w:p w14:paraId="4C740F7B" w14:textId="77777777" w:rsidR="005438E6" w:rsidRDefault="005438E6">
      <w:r>
        <w:continuationSeparator/>
      </w:r>
    </w:p>
  </w:endnote>
  <w:endnote w:type="continuationNotice" w:id="1">
    <w:p w14:paraId="0274C8F1" w14:textId="77777777" w:rsidR="005438E6" w:rsidRDefault="005438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C"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12089A0D"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E"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BAFD1" w14:textId="77777777" w:rsidR="005438E6" w:rsidRDefault="005438E6">
      <w:r>
        <w:separator/>
      </w:r>
    </w:p>
  </w:footnote>
  <w:footnote w:type="continuationSeparator" w:id="0">
    <w:p w14:paraId="148C4454" w14:textId="77777777" w:rsidR="005438E6" w:rsidRDefault="005438E6">
      <w:r>
        <w:continuationSeparator/>
      </w:r>
    </w:p>
  </w:footnote>
  <w:footnote w:type="continuationNotice" w:id="1">
    <w:p w14:paraId="21798058" w14:textId="77777777" w:rsidR="005438E6" w:rsidRDefault="005438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A" w14:textId="77777777" w:rsidR="00844A1B" w:rsidRDefault="00844A1B" w:rsidP="00517EC9">
    <w:pPr>
      <w:pStyle w:val="Kopfzeile"/>
      <w:ind w:left="-851" w:right="-2497"/>
    </w:pPr>
    <w:r>
      <w:rPr>
        <w:noProof/>
        <w:lang w:eastAsia="de-DE"/>
      </w:rPr>
      <w:tab/>
    </w:r>
    <w:r>
      <w:rPr>
        <w:noProof/>
        <w:lang w:eastAsia="de-DE"/>
      </w:rPr>
      <w:tab/>
    </w:r>
  </w:p>
  <w:p w14:paraId="12089A0B" w14:textId="77777777" w:rsidR="00844A1B" w:rsidRDefault="00844A1B" w:rsidP="00BA4B40">
    <w:pPr>
      <w:pStyle w:val="Kopfzeile"/>
      <w:ind w:left="-851" w:right="-2497"/>
    </w:pPr>
    <w:r w:rsidRPr="00BA4B40">
      <w:rPr>
        <w:noProof/>
        <w:lang w:eastAsia="de-DE"/>
      </w:rPr>
      <w:drawing>
        <wp:inline distT="0" distB="0" distL="0" distR="0" wp14:anchorId="12089A11" wp14:editId="12089A12">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F" w14:textId="77777777" w:rsidR="00844A1B" w:rsidRPr="009E4270" w:rsidRDefault="00844A1B" w:rsidP="009E4270">
    <w:pPr>
      <w:pStyle w:val="Kopfzeile"/>
      <w:ind w:firstLine="3540"/>
    </w:pPr>
  </w:p>
  <w:p w14:paraId="12089A10" w14:textId="77777777" w:rsidR="00844A1B" w:rsidRDefault="00844A1B">
    <w:r w:rsidRPr="00BA4B40">
      <w:rPr>
        <w:noProof/>
      </w:rPr>
      <w:drawing>
        <wp:inline distT="0" distB="0" distL="0" distR="0" wp14:anchorId="12089A13" wp14:editId="12089A1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4"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932"/>
    <w:rsid w:val="00001CBA"/>
    <w:rsid w:val="000030D4"/>
    <w:rsid w:val="000044D2"/>
    <w:rsid w:val="00004723"/>
    <w:rsid w:val="00004794"/>
    <w:rsid w:val="00006D8A"/>
    <w:rsid w:val="000076A9"/>
    <w:rsid w:val="0001041C"/>
    <w:rsid w:val="00010470"/>
    <w:rsid w:val="0001069E"/>
    <w:rsid w:val="0001140A"/>
    <w:rsid w:val="0001193E"/>
    <w:rsid w:val="000119A1"/>
    <w:rsid w:val="000127B6"/>
    <w:rsid w:val="00013397"/>
    <w:rsid w:val="0001359E"/>
    <w:rsid w:val="000145B0"/>
    <w:rsid w:val="000147DE"/>
    <w:rsid w:val="00014879"/>
    <w:rsid w:val="00015039"/>
    <w:rsid w:val="00015572"/>
    <w:rsid w:val="000155D1"/>
    <w:rsid w:val="00015ECE"/>
    <w:rsid w:val="00015F1D"/>
    <w:rsid w:val="00016AB8"/>
    <w:rsid w:val="00016ACA"/>
    <w:rsid w:val="00017335"/>
    <w:rsid w:val="00017697"/>
    <w:rsid w:val="000202BC"/>
    <w:rsid w:val="000223F7"/>
    <w:rsid w:val="00023F49"/>
    <w:rsid w:val="00024517"/>
    <w:rsid w:val="000245DB"/>
    <w:rsid w:val="000248FA"/>
    <w:rsid w:val="00024B55"/>
    <w:rsid w:val="00026F22"/>
    <w:rsid w:val="000304E0"/>
    <w:rsid w:val="00030BED"/>
    <w:rsid w:val="000310A8"/>
    <w:rsid w:val="00031F9F"/>
    <w:rsid w:val="000329E2"/>
    <w:rsid w:val="00033961"/>
    <w:rsid w:val="00036329"/>
    <w:rsid w:val="000410DE"/>
    <w:rsid w:val="0004198C"/>
    <w:rsid w:val="00041A76"/>
    <w:rsid w:val="00041BB6"/>
    <w:rsid w:val="000421AC"/>
    <w:rsid w:val="0004240A"/>
    <w:rsid w:val="00042A85"/>
    <w:rsid w:val="00043180"/>
    <w:rsid w:val="00043287"/>
    <w:rsid w:val="00043669"/>
    <w:rsid w:val="00043A24"/>
    <w:rsid w:val="00043D1A"/>
    <w:rsid w:val="0004438A"/>
    <w:rsid w:val="00044681"/>
    <w:rsid w:val="00044FB1"/>
    <w:rsid w:val="00045238"/>
    <w:rsid w:val="000452DE"/>
    <w:rsid w:val="00045539"/>
    <w:rsid w:val="00045EAA"/>
    <w:rsid w:val="0004695F"/>
    <w:rsid w:val="00047EE9"/>
    <w:rsid w:val="00047FE6"/>
    <w:rsid w:val="00050353"/>
    <w:rsid w:val="00050C55"/>
    <w:rsid w:val="000515A0"/>
    <w:rsid w:val="000516EA"/>
    <w:rsid w:val="000523FC"/>
    <w:rsid w:val="00052B61"/>
    <w:rsid w:val="00053006"/>
    <w:rsid w:val="00053462"/>
    <w:rsid w:val="00054C02"/>
    <w:rsid w:val="00055480"/>
    <w:rsid w:val="0005575E"/>
    <w:rsid w:val="00055FFC"/>
    <w:rsid w:val="000573CF"/>
    <w:rsid w:val="00057B30"/>
    <w:rsid w:val="0006199D"/>
    <w:rsid w:val="000631EF"/>
    <w:rsid w:val="00064AA7"/>
    <w:rsid w:val="0006585D"/>
    <w:rsid w:val="000658F1"/>
    <w:rsid w:val="00066106"/>
    <w:rsid w:val="00066B0B"/>
    <w:rsid w:val="00067216"/>
    <w:rsid w:val="00070E50"/>
    <w:rsid w:val="000719CE"/>
    <w:rsid w:val="00071CB4"/>
    <w:rsid w:val="00073C7E"/>
    <w:rsid w:val="00075366"/>
    <w:rsid w:val="0007564C"/>
    <w:rsid w:val="0007564D"/>
    <w:rsid w:val="0007568E"/>
    <w:rsid w:val="00075B1F"/>
    <w:rsid w:val="0007621E"/>
    <w:rsid w:val="0007627A"/>
    <w:rsid w:val="00076DAA"/>
    <w:rsid w:val="000802A7"/>
    <w:rsid w:val="000807E3"/>
    <w:rsid w:val="00081006"/>
    <w:rsid w:val="00082138"/>
    <w:rsid w:val="00082891"/>
    <w:rsid w:val="0008335C"/>
    <w:rsid w:val="00083514"/>
    <w:rsid w:val="000837B2"/>
    <w:rsid w:val="00083800"/>
    <w:rsid w:val="00083FA5"/>
    <w:rsid w:val="00084B85"/>
    <w:rsid w:val="00086140"/>
    <w:rsid w:val="00086C23"/>
    <w:rsid w:val="00087FE6"/>
    <w:rsid w:val="000900A5"/>
    <w:rsid w:val="0009071B"/>
    <w:rsid w:val="00091278"/>
    <w:rsid w:val="000915AA"/>
    <w:rsid w:val="000915DA"/>
    <w:rsid w:val="0009191C"/>
    <w:rsid w:val="00092475"/>
    <w:rsid w:val="00092DCC"/>
    <w:rsid w:val="000935DC"/>
    <w:rsid w:val="0009419F"/>
    <w:rsid w:val="00097F75"/>
    <w:rsid w:val="000A04AA"/>
    <w:rsid w:val="000A079D"/>
    <w:rsid w:val="000A0879"/>
    <w:rsid w:val="000A0BE5"/>
    <w:rsid w:val="000A18F1"/>
    <w:rsid w:val="000A2138"/>
    <w:rsid w:val="000A282A"/>
    <w:rsid w:val="000A2A08"/>
    <w:rsid w:val="000A2AA3"/>
    <w:rsid w:val="000A35AD"/>
    <w:rsid w:val="000A3B50"/>
    <w:rsid w:val="000A3CD4"/>
    <w:rsid w:val="000A3D95"/>
    <w:rsid w:val="000A54F0"/>
    <w:rsid w:val="000A5F92"/>
    <w:rsid w:val="000B1F8B"/>
    <w:rsid w:val="000B23DF"/>
    <w:rsid w:val="000B251A"/>
    <w:rsid w:val="000B3A8A"/>
    <w:rsid w:val="000B3D88"/>
    <w:rsid w:val="000B49AE"/>
    <w:rsid w:val="000B57D5"/>
    <w:rsid w:val="000B599C"/>
    <w:rsid w:val="000B6559"/>
    <w:rsid w:val="000B655B"/>
    <w:rsid w:val="000B73E3"/>
    <w:rsid w:val="000B7506"/>
    <w:rsid w:val="000B7AB2"/>
    <w:rsid w:val="000C2686"/>
    <w:rsid w:val="000C2B27"/>
    <w:rsid w:val="000C2F6A"/>
    <w:rsid w:val="000C45A5"/>
    <w:rsid w:val="000C4E00"/>
    <w:rsid w:val="000C5371"/>
    <w:rsid w:val="000C5B71"/>
    <w:rsid w:val="000C6294"/>
    <w:rsid w:val="000C7C48"/>
    <w:rsid w:val="000D0085"/>
    <w:rsid w:val="000D0712"/>
    <w:rsid w:val="000D082B"/>
    <w:rsid w:val="000D0830"/>
    <w:rsid w:val="000D1432"/>
    <w:rsid w:val="000D19D5"/>
    <w:rsid w:val="000D2311"/>
    <w:rsid w:val="000D24BA"/>
    <w:rsid w:val="000D2ACB"/>
    <w:rsid w:val="000D32ED"/>
    <w:rsid w:val="000D3300"/>
    <w:rsid w:val="000D3DA6"/>
    <w:rsid w:val="000D4968"/>
    <w:rsid w:val="000D4FD3"/>
    <w:rsid w:val="000D5589"/>
    <w:rsid w:val="000D6E9E"/>
    <w:rsid w:val="000D7914"/>
    <w:rsid w:val="000E0D2A"/>
    <w:rsid w:val="000E15A1"/>
    <w:rsid w:val="000E1630"/>
    <w:rsid w:val="000E18D4"/>
    <w:rsid w:val="000E1AD1"/>
    <w:rsid w:val="000E1F15"/>
    <w:rsid w:val="000E2CB7"/>
    <w:rsid w:val="000E30CD"/>
    <w:rsid w:val="000E3881"/>
    <w:rsid w:val="000E460B"/>
    <w:rsid w:val="000E72CD"/>
    <w:rsid w:val="000F078B"/>
    <w:rsid w:val="000F0BB3"/>
    <w:rsid w:val="000F1611"/>
    <w:rsid w:val="000F190E"/>
    <w:rsid w:val="000F24C1"/>
    <w:rsid w:val="000F26A5"/>
    <w:rsid w:val="000F3108"/>
    <w:rsid w:val="000F31CA"/>
    <w:rsid w:val="000F38E3"/>
    <w:rsid w:val="000F39A4"/>
    <w:rsid w:val="000F3D7E"/>
    <w:rsid w:val="000F4E6A"/>
    <w:rsid w:val="000F50C1"/>
    <w:rsid w:val="000F546B"/>
    <w:rsid w:val="000F5544"/>
    <w:rsid w:val="000F581B"/>
    <w:rsid w:val="000F5EE3"/>
    <w:rsid w:val="000F6613"/>
    <w:rsid w:val="000F691B"/>
    <w:rsid w:val="000F6DC0"/>
    <w:rsid w:val="000F70EA"/>
    <w:rsid w:val="000F7317"/>
    <w:rsid w:val="00101994"/>
    <w:rsid w:val="00101B4A"/>
    <w:rsid w:val="00101BC9"/>
    <w:rsid w:val="00102257"/>
    <w:rsid w:val="00102E1B"/>
    <w:rsid w:val="00102F32"/>
    <w:rsid w:val="00104FE5"/>
    <w:rsid w:val="001062EE"/>
    <w:rsid w:val="00106EDA"/>
    <w:rsid w:val="001101BD"/>
    <w:rsid w:val="001108B0"/>
    <w:rsid w:val="00111316"/>
    <w:rsid w:val="00112CD4"/>
    <w:rsid w:val="00112EA1"/>
    <w:rsid w:val="00113308"/>
    <w:rsid w:val="00113A0B"/>
    <w:rsid w:val="00113FD9"/>
    <w:rsid w:val="001140D0"/>
    <w:rsid w:val="001145BE"/>
    <w:rsid w:val="0011539C"/>
    <w:rsid w:val="00115A1A"/>
    <w:rsid w:val="00115F95"/>
    <w:rsid w:val="00116178"/>
    <w:rsid w:val="0011668E"/>
    <w:rsid w:val="001170AC"/>
    <w:rsid w:val="00117600"/>
    <w:rsid w:val="00117CD9"/>
    <w:rsid w:val="00120329"/>
    <w:rsid w:val="00120349"/>
    <w:rsid w:val="00120CEB"/>
    <w:rsid w:val="00121FF7"/>
    <w:rsid w:val="0012203E"/>
    <w:rsid w:val="001225EC"/>
    <w:rsid w:val="00123AF7"/>
    <w:rsid w:val="00123B4B"/>
    <w:rsid w:val="0012471B"/>
    <w:rsid w:val="00125BAA"/>
    <w:rsid w:val="00125F9B"/>
    <w:rsid w:val="00126824"/>
    <w:rsid w:val="00126864"/>
    <w:rsid w:val="001268C7"/>
    <w:rsid w:val="00127C6D"/>
    <w:rsid w:val="00131761"/>
    <w:rsid w:val="00131CFB"/>
    <w:rsid w:val="00132530"/>
    <w:rsid w:val="00132D96"/>
    <w:rsid w:val="0013355D"/>
    <w:rsid w:val="00134630"/>
    <w:rsid w:val="00135E02"/>
    <w:rsid w:val="001360D6"/>
    <w:rsid w:val="001366C0"/>
    <w:rsid w:val="00136732"/>
    <w:rsid w:val="001370EA"/>
    <w:rsid w:val="00140A71"/>
    <w:rsid w:val="001416A5"/>
    <w:rsid w:val="001419BC"/>
    <w:rsid w:val="00141C85"/>
    <w:rsid w:val="00142377"/>
    <w:rsid w:val="00143DAF"/>
    <w:rsid w:val="00144162"/>
    <w:rsid w:val="001444EE"/>
    <w:rsid w:val="00144D57"/>
    <w:rsid w:val="00144E7B"/>
    <w:rsid w:val="001454C0"/>
    <w:rsid w:val="001460CA"/>
    <w:rsid w:val="00146978"/>
    <w:rsid w:val="00150064"/>
    <w:rsid w:val="001525A8"/>
    <w:rsid w:val="00153122"/>
    <w:rsid w:val="001533F2"/>
    <w:rsid w:val="00153AF7"/>
    <w:rsid w:val="00153CB8"/>
    <w:rsid w:val="0015410A"/>
    <w:rsid w:val="001545AC"/>
    <w:rsid w:val="00154958"/>
    <w:rsid w:val="0015545D"/>
    <w:rsid w:val="001562E4"/>
    <w:rsid w:val="0015634A"/>
    <w:rsid w:val="00156493"/>
    <w:rsid w:val="001568B9"/>
    <w:rsid w:val="0015692D"/>
    <w:rsid w:val="00156BAB"/>
    <w:rsid w:val="00157FBA"/>
    <w:rsid w:val="001607DE"/>
    <w:rsid w:val="0016102A"/>
    <w:rsid w:val="001613CB"/>
    <w:rsid w:val="0016183B"/>
    <w:rsid w:val="00161BD6"/>
    <w:rsid w:val="00162169"/>
    <w:rsid w:val="001629CC"/>
    <w:rsid w:val="00162CD7"/>
    <w:rsid w:val="00163077"/>
    <w:rsid w:val="00163EF8"/>
    <w:rsid w:val="00165547"/>
    <w:rsid w:val="00165603"/>
    <w:rsid w:val="00165928"/>
    <w:rsid w:val="00165AB8"/>
    <w:rsid w:val="00165DF6"/>
    <w:rsid w:val="00165F3B"/>
    <w:rsid w:val="001666E9"/>
    <w:rsid w:val="00166ED1"/>
    <w:rsid w:val="00167754"/>
    <w:rsid w:val="0017061A"/>
    <w:rsid w:val="00170A91"/>
    <w:rsid w:val="0017188E"/>
    <w:rsid w:val="00171D01"/>
    <w:rsid w:val="00172977"/>
    <w:rsid w:val="00173165"/>
    <w:rsid w:val="00173AF1"/>
    <w:rsid w:val="001745C2"/>
    <w:rsid w:val="00176763"/>
    <w:rsid w:val="001769E7"/>
    <w:rsid w:val="00181377"/>
    <w:rsid w:val="00181F89"/>
    <w:rsid w:val="00181FDB"/>
    <w:rsid w:val="00182842"/>
    <w:rsid w:val="001829C3"/>
    <w:rsid w:val="00183BD7"/>
    <w:rsid w:val="00184C5E"/>
    <w:rsid w:val="00184FF0"/>
    <w:rsid w:val="00185130"/>
    <w:rsid w:val="0018534D"/>
    <w:rsid w:val="0018540B"/>
    <w:rsid w:val="00185485"/>
    <w:rsid w:val="001855DF"/>
    <w:rsid w:val="00186AA9"/>
    <w:rsid w:val="00186B96"/>
    <w:rsid w:val="001878CD"/>
    <w:rsid w:val="00187AC4"/>
    <w:rsid w:val="00187B7F"/>
    <w:rsid w:val="001905AC"/>
    <w:rsid w:val="00190A3F"/>
    <w:rsid w:val="00191037"/>
    <w:rsid w:val="0019118A"/>
    <w:rsid w:val="001912D6"/>
    <w:rsid w:val="00191AB4"/>
    <w:rsid w:val="0019207F"/>
    <w:rsid w:val="001925C0"/>
    <w:rsid w:val="00192714"/>
    <w:rsid w:val="00193AF3"/>
    <w:rsid w:val="001947AC"/>
    <w:rsid w:val="00195E6D"/>
    <w:rsid w:val="0019600A"/>
    <w:rsid w:val="00196CBE"/>
    <w:rsid w:val="001972DE"/>
    <w:rsid w:val="0019734A"/>
    <w:rsid w:val="00197A34"/>
    <w:rsid w:val="001A02B2"/>
    <w:rsid w:val="001A04B4"/>
    <w:rsid w:val="001A0504"/>
    <w:rsid w:val="001A0C45"/>
    <w:rsid w:val="001A172E"/>
    <w:rsid w:val="001A195D"/>
    <w:rsid w:val="001A1B9C"/>
    <w:rsid w:val="001A1EE8"/>
    <w:rsid w:val="001A22B1"/>
    <w:rsid w:val="001A2A7C"/>
    <w:rsid w:val="001A2F9C"/>
    <w:rsid w:val="001A6B70"/>
    <w:rsid w:val="001B120D"/>
    <w:rsid w:val="001B2027"/>
    <w:rsid w:val="001B2A61"/>
    <w:rsid w:val="001B49C9"/>
    <w:rsid w:val="001B4B85"/>
    <w:rsid w:val="001B69D5"/>
    <w:rsid w:val="001B6EDF"/>
    <w:rsid w:val="001B7559"/>
    <w:rsid w:val="001B76E6"/>
    <w:rsid w:val="001B7F9A"/>
    <w:rsid w:val="001C001C"/>
    <w:rsid w:val="001C02CE"/>
    <w:rsid w:val="001C0876"/>
    <w:rsid w:val="001C0E0B"/>
    <w:rsid w:val="001C1369"/>
    <w:rsid w:val="001C19C3"/>
    <w:rsid w:val="001C1DE4"/>
    <w:rsid w:val="001C2CB2"/>
    <w:rsid w:val="001C2D75"/>
    <w:rsid w:val="001C489C"/>
    <w:rsid w:val="001C5C22"/>
    <w:rsid w:val="001C62B2"/>
    <w:rsid w:val="001C6EF3"/>
    <w:rsid w:val="001C7069"/>
    <w:rsid w:val="001C7382"/>
    <w:rsid w:val="001C76AD"/>
    <w:rsid w:val="001C7EE5"/>
    <w:rsid w:val="001D07CB"/>
    <w:rsid w:val="001D0C71"/>
    <w:rsid w:val="001D0CC8"/>
    <w:rsid w:val="001D0E64"/>
    <w:rsid w:val="001D25E8"/>
    <w:rsid w:val="001D2F19"/>
    <w:rsid w:val="001D2F8A"/>
    <w:rsid w:val="001D4715"/>
    <w:rsid w:val="001D56D9"/>
    <w:rsid w:val="001D73B4"/>
    <w:rsid w:val="001D76B2"/>
    <w:rsid w:val="001E07B0"/>
    <w:rsid w:val="001E22D7"/>
    <w:rsid w:val="001E2F77"/>
    <w:rsid w:val="001E3035"/>
    <w:rsid w:val="001E3D28"/>
    <w:rsid w:val="001E57E9"/>
    <w:rsid w:val="001E5F86"/>
    <w:rsid w:val="001E6051"/>
    <w:rsid w:val="001E6408"/>
    <w:rsid w:val="001E6800"/>
    <w:rsid w:val="001E6E0F"/>
    <w:rsid w:val="001E705D"/>
    <w:rsid w:val="001E7A68"/>
    <w:rsid w:val="001E7D7A"/>
    <w:rsid w:val="001E7E1B"/>
    <w:rsid w:val="001F068E"/>
    <w:rsid w:val="001F08B0"/>
    <w:rsid w:val="001F0D5F"/>
    <w:rsid w:val="001F13E6"/>
    <w:rsid w:val="001F15BB"/>
    <w:rsid w:val="001F362C"/>
    <w:rsid w:val="001F4DBB"/>
    <w:rsid w:val="001F5AA4"/>
    <w:rsid w:val="0020023B"/>
    <w:rsid w:val="0020081B"/>
    <w:rsid w:val="00200945"/>
    <w:rsid w:val="00200A73"/>
    <w:rsid w:val="00201321"/>
    <w:rsid w:val="00203810"/>
    <w:rsid w:val="00203A3D"/>
    <w:rsid w:val="00204967"/>
    <w:rsid w:val="00205888"/>
    <w:rsid w:val="002065D2"/>
    <w:rsid w:val="0020686F"/>
    <w:rsid w:val="00206F8E"/>
    <w:rsid w:val="002079D0"/>
    <w:rsid w:val="002101EE"/>
    <w:rsid w:val="00210A8C"/>
    <w:rsid w:val="002119D9"/>
    <w:rsid w:val="002126E7"/>
    <w:rsid w:val="002139D1"/>
    <w:rsid w:val="0021413F"/>
    <w:rsid w:val="002149E1"/>
    <w:rsid w:val="002155A8"/>
    <w:rsid w:val="002156FC"/>
    <w:rsid w:val="00215EB0"/>
    <w:rsid w:val="00216330"/>
    <w:rsid w:val="0021741D"/>
    <w:rsid w:val="00217558"/>
    <w:rsid w:val="00217732"/>
    <w:rsid w:val="00217D78"/>
    <w:rsid w:val="0022012C"/>
    <w:rsid w:val="00220218"/>
    <w:rsid w:val="002205D7"/>
    <w:rsid w:val="00220848"/>
    <w:rsid w:val="00221354"/>
    <w:rsid w:val="00221B8D"/>
    <w:rsid w:val="00221EBE"/>
    <w:rsid w:val="00221F5B"/>
    <w:rsid w:val="00222033"/>
    <w:rsid w:val="00222EB9"/>
    <w:rsid w:val="0022479D"/>
    <w:rsid w:val="00225A24"/>
    <w:rsid w:val="00225F7A"/>
    <w:rsid w:val="0022650B"/>
    <w:rsid w:val="00226991"/>
    <w:rsid w:val="00226D99"/>
    <w:rsid w:val="002277BE"/>
    <w:rsid w:val="00227D02"/>
    <w:rsid w:val="00230437"/>
    <w:rsid w:val="0023072B"/>
    <w:rsid w:val="00232023"/>
    <w:rsid w:val="00232823"/>
    <w:rsid w:val="00233BB2"/>
    <w:rsid w:val="002354CA"/>
    <w:rsid w:val="00235A17"/>
    <w:rsid w:val="00235C45"/>
    <w:rsid w:val="00235D53"/>
    <w:rsid w:val="00236279"/>
    <w:rsid w:val="002376CE"/>
    <w:rsid w:val="0024079E"/>
    <w:rsid w:val="00241DE9"/>
    <w:rsid w:val="002421B1"/>
    <w:rsid w:val="00242E7B"/>
    <w:rsid w:val="00243264"/>
    <w:rsid w:val="00243693"/>
    <w:rsid w:val="0024527D"/>
    <w:rsid w:val="002455C1"/>
    <w:rsid w:val="00247278"/>
    <w:rsid w:val="00247F84"/>
    <w:rsid w:val="00250F5B"/>
    <w:rsid w:val="002517BF"/>
    <w:rsid w:val="002519C5"/>
    <w:rsid w:val="00251DA2"/>
    <w:rsid w:val="00252AB9"/>
    <w:rsid w:val="002537AF"/>
    <w:rsid w:val="002547EF"/>
    <w:rsid w:val="00254892"/>
    <w:rsid w:val="00254894"/>
    <w:rsid w:val="002558A9"/>
    <w:rsid w:val="00255E1F"/>
    <w:rsid w:val="00256C58"/>
    <w:rsid w:val="002574CD"/>
    <w:rsid w:val="00260A30"/>
    <w:rsid w:val="00260DA6"/>
    <w:rsid w:val="002612D3"/>
    <w:rsid w:val="00262D70"/>
    <w:rsid w:val="00262F3D"/>
    <w:rsid w:val="00262F3F"/>
    <w:rsid w:val="00263395"/>
    <w:rsid w:val="002643FB"/>
    <w:rsid w:val="0026447B"/>
    <w:rsid w:val="00264865"/>
    <w:rsid w:val="00264D7C"/>
    <w:rsid w:val="00264E1D"/>
    <w:rsid w:val="00265578"/>
    <w:rsid w:val="00265F18"/>
    <w:rsid w:val="00266066"/>
    <w:rsid w:val="0026674E"/>
    <w:rsid w:val="0026764B"/>
    <w:rsid w:val="00267B58"/>
    <w:rsid w:val="002700AC"/>
    <w:rsid w:val="0027101E"/>
    <w:rsid w:val="0027159A"/>
    <w:rsid w:val="0027208E"/>
    <w:rsid w:val="00272685"/>
    <w:rsid w:val="00272957"/>
    <w:rsid w:val="00275872"/>
    <w:rsid w:val="00276A07"/>
    <w:rsid w:val="00276ECB"/>
    <w:rsid w:val="0028014F"/>
    <w:rsid w:val="0028050E"/>
    <w:rsid w:val="00280A82"/>
    <w:rsid w:val="00281891"/>
    <w:rsid w:val="002829B4"/>
    <w:rsid w:val="00282F57"/>
    <w:rsid w:val="00283C38"/>
    <w:rsid w:val="0028592D"/>
    <w:rsid w:val="002862E5"/>
    <w:rsid w:val="0028665D"/>
    <w:rsid w:val="00292129"/>
    <w:rsid w:val="00292A9C"/>
    <w:rsid w:val="002940BE"/>
    <w:rsid w:val="002944B1"/>
    <w:rsid w:val="00294CF0"/>
    <w:rsid w:val="00294EEE"/>
    <w:rsid w:val="00295A95"/>
    <w:rsid w:val="00296DDD"/>
    <w:rsid w:val="002976CC"/>
    <w:rsid w:val="002A0B48"/>
    <w:rsid w:val="002A0E89"/>
    <w:rsid w:val="002A18B6"/>
    <w:rsid w:val="002A2C49"/>
    <w:rsid w:val="002A3677"/>
    <w:rsid w:val="002A3A75"/>
    <w:rsid w:val="002A3EEF"/>
    <w:rsid w:val="002A4830"/>
    <w:rsid w:val="002A4E85"/>
    <w:rsid w:val="002A6EED"/>
    <w:rsid w:val="002A70C3"/>
    <w:rsid w:val="002A7860"/>
    <w:rsid w:val="002A7AA7"/>
    <w:rsid w:val="002A7C55"/>
    <w:rsid w:val="002B04BB"/>
    <w:rsid w:val="002B1C36"/>
    <w:rsid w:val="002B23A4"/>
    <w:rsid w:val="002B3461"/>
    <w:rsid w:val="002B4446"/>
    <w:rsid w:val="002B48C2"/>
    <w:rsid w:val="002B49A3"/>
    <w:rsid w:val="002B5001"/>
    <w:rsid w:val="002B5EBE"/>
    <w:rsid w:val="002B6BA5"/>
    <w:rsid w:val="002B7096"/>
    <w:rsid w:val="002B70DE"/>
    <w:rsid w:val="002B7D06"/>
    <w:rsid w:val="002C0DAA"/>
    <w:rsid w:val="002C201F"/>
    <w:rsid w:val="002C23DA"/>
    <w:rsid w:val="002C24B3"/>
    <w:rsid w:val="002C27DB"/>
    <w:rsid w:val="002C2AF1"/>
    <w:rsid w:val="002C2FFC"/>
    <w:rsid w:val="002C3488"/>
    <w:rsid w:val="002C39E3"/>
    <w:rsid w:val="002C54D2"/>
    <w:rsid w:val="002C5A7F"/>
    <w:rsid w:val="002C760A"/>
    <w:rsid w:val="002C7962"/>
    <w:rsid w:val="002C7DB1"/>
    <w:rsid w:val="002C7F16"/>
    <w:rsid w:val="002D0BA1"/>
    <w:rsid w:val="002D1645"/>
    <w:rsid w:val="002D170D"/>
    <w:rsid w:val="002D263B"/>
    <w:rsid w:val="002D2886"/>
    <w:rsid w:val="002D39D9"/>
    <w:rsid w:val="002D420C"/>
    <w:rsid w:val="002D4A99"/>
    <w:rsid w:val="002D57B1"/>
    <w:rsid w:val="002D734C"/>
    <w:rsid w:val="002D79E6"/>
    <w:rsid w:val="002D7E7D"/>
    <w:rsid w:val="002D7EE4"/>
    <w:rsid w:val="002E0167"/>
    <w:rsid w:val="002E10CD"/>
    <w:rsid w:val="002E1A25"/>
    <w:rsid w:val="002E2BA7"/>
    <w:rsid w:val="002E3F39"/>
    <w:rsid w:val="002E47D1"/>
    <w:rsid w:val="002E4E0E"/>
    <w:rsid w:val="002E6902"/>
    <w:rsid w:val="002E79FE"/>
    <w:rsid w:val="002F038B"/>
    <w:rsid w:val="002F06F4"/>
    <w:rsid w:val="002F0FBE"/>
    <w:rsid w:val="002F234A"/>
    <w:rsid w:val="002F28BD"/>
    <w:rsid w:val="002F2BCF"/>
    <w:rsid w:val="002F2E5C"/>
    <w:rsid w:val="002F2F2A"/>
    <w:rsid w:val="002F30DF"/>
    <w:rsid w:val="002F32D1"/>
    <w:rsid w:val="002F3552"/>
    <w:rsid w:val="002F3BA5"/>
    <w:rsid w:val="002F3CAB"/>
    <w:rsid w:val="002F4FA8"/>
    <w:rsid w:val="002F50D4"/>
    <w:rsid w:val="002F59FA"/>
    <w:rsid w:val="002F5F27"/>
    <w:rsid w:val="002F6D31"/>
    <w:rsid w:val="00300652"/>
    <w:rsid w:val="00300B9D"/>
    <w:rsid w:val="003019B2"/>
    <w:rsid w:val="00302163"/>
    <w:rsid w:val="0030221A"/>
    <w:rsid w:val="003024C8"/>
    <w:rsid w:val="003027C1"/>
    <w:rsid w:val="00302F23"/>
    <w:rsid w:val="00303731"/>
    <w:rsid w:val="003041C3"/>
    <w:rsid w:val="003052A5"/>
    <w:rsid w:val="003058B0"/>
    <w:rsid w:val="00306E6E"/>
    <w:rsid w:val="003105CB"/>
    <w:rsid w:val="003105D4"/>
    <w:rsid w:val="003112F4"/>
    <w:rsid w:val="003113B3"/>
    <w:rsid w:val="003113DB"/>
    <w:rsid w:val="00311840"/>
    <w:rsid w:val="00311D5B"/>
    <w:rsid w:val="00312055"/>
    <w:rsid w:val="0031294E"/>
    <w:rsid w:val="00312B89"/>
    <w:rsid w:val="00312D11"/>
    <w:rsid w:val="003140B0"/>
    <w:rsid w:val="0031594D"/>
    <w:rsid w:val="00316086"/>
    <w:rsid w:val="00316E46"/>
    <w:rsid w:val="0031775E"/>
    <w:rsid w:val="00317F5B"/>
    <w:rsid w:val="00320558"/>
    <w:rsid w:val="00320884"/>
    <w:rsid w:val="00320A11"/>
    <w:rsid w:val="0032168A"/>
    <w:rsid w:val="00321A86"/>
    <w:rsid w:val="003224AB"/>
    <w:rsid w:val="0032317D"/>
    <w:rsid w:val="00323F66"/>
    <w:rsid w:val="003249ED"/>
    <w:rsid w:val="0032510D"/>
    <w:rsid w:val="003257B5"/>
    <w:rsid w:val="00326155"/>
    <w:rsid w:val="00326DAF"/>
    <w:rsid w:val="003271CC"/>
    <w:rsid w:val="00327F6F"/>
    <w:rsid w:val="00330988"/>
    <w:rsid w:val="003330BB"/>
    <w:rsid w:val="00333279"/>
    <w:rsid w:val="0033387A"/>
    <w:rsid w:val="0033506B"/>
    <w:rsid w:val="0033523F"/>
    <w:rsid w:val="00335AFF"/>
    <w:rsid w:val="003366A7"/>
    <w:rsid w:val="00336F74"/>
    <w:rsid w:val="00337739"/>
    <w:rsid w:val="00337D26"/>
    <w:rsid w:val="00341D6C"/>
    <w:rsid w:val="00342054"/>
    <w:rsid w:val="00343145"/>
    <w:rsid w:val="00343295"/>
    <w:rsid w:val="0034344A"/>
    <w:rsid w:val="00344336"/>
    <w:rsid w:val="003445BB"/>
    <w:rsid w:val="00344D3A"/>
    <w:rsid w:val="00345418"/>
    <w:rsid w:val="0034575C"/>
    <w:rsid w:val="0034626F"/>
    <w:rsid w:val="00346BA0"/>
    <w:rsid w:val="00346EF3"/>
    <w:rsid w:val="00347505"/>
    <w:rsid w:val="00347AD1"/>
    <w:rsid w:val="003502B9"/>
    <w:rsid w:val="00350A0E"/>
    <w:rsid w:val="003515E0"/>
    <w:rsid w:val="00352150"/>
    <w:rsid w:val="00352B30"/>
    <w:rsid w:val="00353A83"/>
    <w:rsid w:val="00355EC5"/>
    <w:rsid w:val="00355F04"/>
    <w:rsid w:val="003571A3"/>
    <w:rsid w:val="00357613"/>
    <w:rsid w:val="00360166"/>
    <w:rsid w:val="003601DE"/>
    <w:rsid w:val="00361259"/>
    <w:rsid w:val="003615A8"/>
    <w:rsid w:val="00361BB1"/>
    <w:rsid w:val="00361ED2"/>
    <w:rsid w:val="003620AE"/>
    <w:rsid w:val="00362728"/>
    <w:rsid w:val="00362A22"/>
    <w:rsid w:val="00363D37"/>
    <w:rsid w:val="003643C8"/>
    <w:rsid w:val="003644B3"/>
    <w:rsid w:val="003667F1"/>
    <w:rsid w:val="00366DDA"/>
    <w:rsid w:val="0036709D"/>
    <w:rsid w:val="003673B2"/>
    <w:rsid w:val="003677C7"/>
    <w:rsid w:val="00367B32"/>
    <w:rsid w:val="00370120"/>
    <w:rsid w:val="003727FF"/>
    <w:rsid w:val="0037329B"/>
    <w:rsid w:val="00373C2D"/>
    <w:rsid w:val="003745CB"/>
    <w:rsid w:val="00374E70"/>
    <w:rsid w:val="00375062"/>
    <w:rsid w:val="0037648D"/>
    <w:rsid w:val="00380094"/>
    <w:rsid w:val="0038097F"/>
    <w:rsid w:val="00380AAA"/>
    <w:rsid w:val="00381030"/>
    <w:rsid w:val="00381DBB"/>
    <w:rsid w:val="00382130"/>
    <w:rsid w:val="00383BEF"/>
    <w:rsid w:val="00383E46"/>
    <w:rsid w:val="00384322"/>
    <w:rsid w:val="00384472"/>
    <w:rsid w:val="00384767"/>
    <w:rsid w:val="00385341"/>
    <w:rsid w:val="00386EE6"/>
    <w:rsid w:val="00390067"/>
    <w:rsid w:val="00390284"/>
    <w:rsid w:val="00391041"/>
    <w:rsid w:val="003918C8"/>
    <w:rsid w:val="00391CE5"/>
    <w:rsid w:val="00392769"/>
    <w:rsid w:val="00393921"/>
    <w:rsid w:val="00394832"/>
    <w:rsid w:val="00394913"/>
    <w:rsid w:val="00394DD1"/>
    <w:rsid w:val="00394E5E"/>
    <w:rsid w:val="00395241"/>
    <w:rsid w:val="003960F8"/>
    <w:rsid w:val="003964B1"/>
    <w:rsid w:val="0039689B"/>
    <w:rsid w:val="003968CB"/>
    <w:rsid w:val="00396C95"/>
    <w:rsid w:val="003979DC"/>
    <w:rsid w:val="00397D48"/>
    <w:rsid w:val="003A025C"/>
    <w:rsid w:val="003A063D"/>
    <w:rsid w:val="003A0C94"/>
    <w:rsid w:val="003A10B5"/>
    <w:rsid w:val="003A1271"/>
    <w:rsid w:val="003A1AF3"/>
    <w:rsid w:val="003A2112"/>
    <w:rsid w:val="003A3477"/>
    <w:rsid w:val="003A3542"/>
    <w:rsid w:val="003A39F2"/>
    <w:rsid w:val="003A5250"/>
    <w:rsid w:val="003A604A"/>
    <w:rsid w:val="003A6F76"/>
    <w:rsid w:val="003B02CB"/>
    <w:rsid w:val="003B0DCA"/>
    <w:rsid w:val="003B0F57"/>
    <w:rsid w:val="003B1142"/>
    <w:rsid w:val="003B16E5"/>
    <w:rsid w:val="003B1C31"/>
    <w:rsid w:val="003B1D2F"/>
    <w:rsid w:val="003B1FF7"/>
    <w:rsid w:val="003B22B5"/>
    <w:rsid w:val="003B2DAA"/>
    <w:rsid w:val="003B5393"/>
    <w:rsid w:val="003B6166"/>
    <w:rsid w:val="003B6256"/>
    <w:rsid w:val="003B6B1D"/>
    <w:rsid w:val="003B6B71"/>
    <w:rsid w:val="003B77CF"/>
    <w:rsid w:val="003B7D82"/>
    <w:rsid w:val="003C0418"/>
    <w:rsid w:val="003C05C0"/>
    <w:rsid w:val="003C1C54"/>
    <w:rsid w:val="003C1F94"/>
    <w:rsid w:val="003C24D4"/>
    <w:rsid w:val="003C27D0"/>
    <w:rsid w:val="003C36AF"/>
    <w:rsid w:val="003C39A1"/>
    <w:rsid w:val="003C513C"/>
    <w:rsid w:val="003C6EA9"/>
    <w:rsid w:val="003C74B8"/>
    <w:rsid w:val="003D06F6"/>
    <w:rsid w:val="003D0B52"/>
    <w:rsid w:val="003D188B"/>
    <w:rsid w:val="003D304B"/>
    <w:rsid w:val="003D3E99"/>
    <w:rsid w:val="003D4190"/>
    <w:rsid w:val="003D456A"/>
    <w:rsid w:val="003D4E81"/>
    <w:rsid w:val="003D69AD"/>
    <w:rsid w:val="003D7DED"/>
    <w:rsid w:val="003E171E"/>
    <w:rsid w:val="003E2A3A"/>
    <w:rsid w:val="003E39DA"/>
    <w:rsid w:val="003E488D"/>
    <w:rsid w:val="003E684E"/>
    <w:rsid w:val="003E6D48"/>
    <w:rsid w:val="003E6F20"/>
    <w:rsid w:val="003F029D"/>
    <w:rsid w:val="003F066D"/>
    <w:rsid w:val="003F1382"/>
    <w:rsid w:val="003F1F77"/>
    <w:rsid w:val="003F4BC9"/>
    <w:rsid w:val="003F6155"/>
    <w:rsid w:val="003F7B8A"/>
    <w:rsid w:val="003F7CD0"/>
    <w:rsid w:val="003F7E5D"/>
    <w:rsid w:val="00401719"/>
    <w:rsid w:val="004019A8"/>
    <w:rsid w:val="0040292E"/>
    <w:rsid w:val="0040389C"/>
    <w:rsid w:val="004052B1"/>
    <w:rsid w:val="004061FE"/>
    <w:rsid w:val="004074D5"/>
    <w:rsid w:val="0040780C"/>
    <w:rsid w:val="00407F92"/>
    <w:rsid w:val="00410617"/>
    <w:rsid w:val="00410D83"/>
    <w:rsid w:val="00413226"/>
    <w:rsid w:val="004134A3"/>
    <w:rsid w:val="00413C96"/>
    <w:rsid w:val="004140B8"/>
    <w:rsid w:val="004165BC"/>
    <w:rsid w:val="00416FB4"/>
    <w:rsid w:val="00420351"/>
    <w:rsid w:val="004220B5"/>
    <w:rsid w:val="00422A03"/>
    <w:rsid w:val="00424212"/>
    <w:rsid w:val="00424C08"/>
    <w:rsid w:val="00424ED4"/>
    <w:rsid w:val="004252CE"/>
    <w:rsid w:val="004261BE"/>
    <w:rsid w:val="00430B44"/>
    <w:rsid w:val="0043284D"/>
    <w:rsid w:val="00433AB1"/>
    <w:rsid w:val="0043435F"/>
    <w:rsid w:val="00434954"/>
    <w:rsid w:val="00436B5B"/>
    <w:rsid w:val="00436D01"/>
    <w:rsid w:val="004372B9"/>
    <w:rsid w:val="00437AC8"/>
    <w:rsid w:val="00440119"/>
    <w:rsid w:val="00440467"/>
    <w:rsid w:val="004409FC"/>
    <w:rsid w:val="00440DAC"/>
    <w:rsid w:val="00440E98"/>
    <w:rsid w:val="0044105D"/>
    <w:rsid w:val="00441342"/>
    <w:rsid w:val="004416F7"/>
    <w:rsid w:val="0044184A"/>
    <w:rsid w:val="00441DC9"/>
    <w:rsid w:val="00442613"/>
    <w:rsid w:val="00442B59"/>
    <w:rsid w:val="0044371E"/>
    <w:rsid w:val="00444470"/>
    <w:rsid w:val="00444934"/>
    <w:rsid w:val="00444EA9"/>
    <w:rsid w:val="00445525"/>
    <w:rsid w:val="00446817"/>
    <w:rsid w:val="004500FA"/>
    <w:rsid w:val="00450232"/>
    <w:rsid w:val="00450B2D"/>
    <w:rsid w:val="00451EDB"/>
    <w:rsid w:val="00451F73"/>
    <w:rsid w:val="004526A5"/>
    <w:rsid w:val="004538FA"/>
    <w:rsid w:val="00454891"/>
    <w:rsid w:val="00455DE9"/>
    <w:rsid w:val="00456EAB"/>
    <w:rsid w:val="004577A0"/>
    <w:rsid w:val="00457C42"/>
    <w:rsid w:val="00457EB5"/>
    <w:rsid w:val="00457EF8"/>
    <w:rsid w:val="00460FC3"/>
    <w:rsid w:val="004626BB"/>
    <w:rsid w:val="004631C8"/>
    <w:rsid w:val="00463395"/>
    <w:rsid w:val="00463643"/>
    <w:rsid w:val="004637F8"/>
    <w:rsid w:val="004637FB"/>
    <w:rsid w:val="00466F50"/>
    <w:rsid w:val="0046724D"/>
    <w:rsid w:val="00467A65"/>
    <w:rsid w:val="004702F1"/>
    <w:rsid w:val="00470B7D"/>
    <w:rsid w:val="00470D9C"/>
    <w:rsid w:val="0047175F"/>
    <w:rsid w:val="004727AE"/>
    <w:rsid w:val="00472A5E"/>
    <w:rsid w:val="00472B6F"/>
    <w:rsid w:val="004748F8"/>
    <w:rsid w:val="00474FE6"/>
    <w:rsid w:val="004757D9"/>
    <w:rsid w:val="0047755F"/>
    <w:rsid w:val="004800AC"/>
    <w:rsid w:val="0048082B"/>
    <w:rsid w:val="00480E25"/>
    <w:rsid w:val="00480E58"/>
    <w:rsid w:val="00480ED9"/>
    <w:rsid w:val="004812DF"/>
    <w:rsid w:val="00481805"/>
    <w:rsid w:val="0048233B"/>
    <w:rsid w:val="00482817"/>
    <w:rsid w:val="0048297E"/>
    <w:rsid w:val="00482F7E"/>
    <w:rsid w:val="00484903"/>
    <w:rsid w:val="00485183"/>
    <w:rsid w:val="00485C39"/>
    <w:rsid w:val="00485DDA"/>
    <w:rsid w:val="00485F70"/>
    <w:rsid w:val="004863FA"/>
    <w:rsid w:val="00486E07"/>
    <w:rsid w:val="00490C16"/>
    <w:rsid w:val="00490FAA"/>
    <w:rsid w:val="00491E60"/>
    <w:rsid w:val="004923A5"/>
    <w:rsid w:val="00494CA2"/>
    <w:rsid w:val="00494F83"/>
    <w:rsid w:val="00495036"/>
    <w:rsid w:val="004A0561"/>
    <w:rsid w:val="004A070B"/>
    <w:rsid w:val="004A0D0A"/>
    <w:rsid w:val="004A19E8"/>
    <w:rsid w:val="004A1BA0"/>
    <w:rsid w:val="004A23E5"/>
    <w:rsid w:val="004A2462"/>
    <w:rsid w:val="004A3F6A"/>
    <w:rsid w:val="004A4242"/>
    <w:rsid w:val="004A6FA7"/>
    <w:rsid w:val="004B00C7"/>
    <w:rsid w:val="004B04AE"/>
    <w:rsid w:val="004B0CE1"/>
    <w:rsid w:val="004B177F"/>
    <w:rsid w:val="004B18C1"/>
    <w:rsid w:val="004B29AE"/>
    <w:rsid w:val="004B3CF9"/>
    <w:rsid w:val="004B4C53"/>
    <w:rsid w:val="004B5767"/>
    <w:rsid w:val="004B5ECC"/>
    <w:rsid w:val="004B6A11"/>
    <w:rsid w:val="004B6DB7"/>
    <w:rsid w:val="004C05FD"/>
    <w:rsid w:val="004C1444"/>
    <w:rsid w:val="004C180E"/>
    <w:rsid w:val="004C2803"/>
    <w:rsid w:val="004C32B0"/>
    <w:rsid w:val="004C5E3B"/>
    <w:rsid w:val="004C7518"/>
    <w:rsid w:val="004C7C59"/>
    <w:rsid w:val="004D0ECD"/>
    <w:rsid w:val="004D1AB8"/>
    <w:rsid w:val="004D3A85"/>
    <w:rsid w:val="004D3B36"/>
    <w:rsid w:val="004D513E"/>
    <w:rsid w:val="004D5479"/>
    <w:rsid w:val="004D726C"/>
    <w:rsid w:val="004E0933"/>
    <w:rsid w:val="004E1117"/>
    <w:rsid w:val="004E3625"/>
    <w:rsid w:val="004E4443"/>
    <w:rsid w:val="004E46F8"/>
    <w:rsid w:val="004E5038"/>
    <w:rsid w:val="004E5E1B"/>
    <w:rsid w:val="004E5F46"/>
    <w:rsid w:val="004E6F06"/>
    <w:rsid w:val="004E77EE"/>
    <w:rsid w:val="004F1FC6"/>
    <w:rsid w:val="004F2FBB"/>
    <w:rsid w:val="004F38B0"/>
    <w:rsid w:val="004F3F06"/>
    <w:rsid w:val="004F4CA6"/>
    <w:rsid w:val="004F4E8E"/>
    <w:rsid w:val="004F576F"/>
    <w:rsid w:val="004F5B24"/>
    <w:rsid w:val="004F5F98"/>
    <w:rsid w:val="004F6256"/>
    <w:rsid w:val="004F75CC"/>
    <w:rsid w:val="00502C81"/>
    <w:rsid w:val="00502E03"/>
    <w:rsid w:val="00503AF1"/>
    <w:rsid w:val="005055F3"/>
    <w:rsid w:val="0050594D"/>
    <w:rsid w:val="005073D3"/>
    <w:rsid w:val="00507563"/>
    <w:rsid w:val="00507848"/>
    <w:rsid w:val="0051065E"/>
    <w:rsid w:val="005106B1"/>
    <w:rsid w:val="005115EA"/>
    <w:rsid w:val="00511911"/>
    <w:rsid w:val="00511A8E"/>
    <w:rsid w:val="00511C96"/>
    <w:rsid w:val="005122D2"/>
    <w:rsid w:val="005125B9"/>
    <w:rsid w:val="00513314"/>
    <w:rsid w:val="005134BC"/>
    <w:rsid w:val="00514CCD"/>
    <w:rsid w:val="005161E7"/>
    <w:rsid w:val="00516B91"/>
    <w:rsid w:val="00516F39"/>
    <w:rsid w:val="005177BE"/>
    <w:rsid w:val="00517A7D"/>
    <w:rsid w:val="00517EC9"/>
    <w:rsid w:val="00520011"/>
    <w:rsid w:val="005215B8"/>
    <w:rsid w:val="0052164C"/>
    <w:rsid w:val="00522370"/>
    <w:rsid w:val="00522A81"/>
    <w:rsid w:val="00523A39"/>
    <w:rsid w:val="00523C8F"/>
    <w:rsid w:val="0052435A"/>
    <w:rsid w:val="005243E8"/>
    <w:rsid w:val="00524F81"/>
    <w:rsid w:val="00525281"/>
    <w:rsid w:val="00525589"/>
    <w:rsid w:val="00526316"/>
    <w:rsid w:val="005266D7"/>
    <w:rsid w:val="00526939"/>
    <w:rsid w:val="00526FD8"/>
    <w:rsid w:val="005270DC"/>
    <w:rsid w:val="00528513"/>
    <w:rsid w:val="00530120"/>
    <w:rsid w:val="0053029C"/>
    <w:rsid w:val="005305A6"/>
    <w:rsid w:val="00530892"/>
    <w:rsid w:val="00530DEA"/>
    <w:rsid w:val="00531941"/>
    <w:rsid w:val="00532951"/>
    <w:rsid w:val="00532C31"/>
    <w:rsid w:val="00532D00"/>
    <w:rsid w:val="00533949"/>
    <w:rsid w:val="00534CEA"/>
    <w:rsid w:val="00535D79"/>
    <w:rsid w:val="00537411"/>
    <w:rsid w:val="00537DD2"/>
    <w:rsid w:val="00537E8A"/>
    <w:rsid w:val="00540B95"/>
    <w:rsid w:val="00540DC3"/>
    <w:rsid w:val="005414E1"/>
    <w:rsid w:val="00541A1A"/>
    <w:rsid w:val="0054211C"/>
    <w:rsid w:val="00543558"/>
    <w:rsid w:val="005438E6"/>
    <w:rsid w:val="00543A4C"/>
    <w:rsid w:val="00543BC3"/>
    <w:rsid w:val="00543E7A"/>
    <w:rsid w:val="00544426"/>
    <w:rsid w:val="00545353"/>
    <w:rsid w:val="00545EAA"/>
    <w:rsid w:val="00546E2A"/>
    <w:rsid w:val="00546EB7"/>
    <w:rsid w:val="005470E6"/>
    <w:rsid w:val="005478B3"/>
    <w:rsid w:val="0055041C"/>
    <w:rsid w:val="00550BA4"/>
    <w:rsid w:val="0055243E"/>
    <w:rsid w:val="005524F2"/>
    <w:rsid w:val="00552992"/>
    <w:rsid w:val="00552CB0"/>
    <w:rsid w:val="0055309B"/>
    <w:rsid w:val="00556234"/>
    <w:rsid w:val="00556B2A"/>
    <w:rsid w:val="00556EF0"/>
    <w:rsid w:val="00557FDE"/>
    <w:rsid w:val="00561B30"/>
    <w:rsid w:val="0056215F"/>
    <w:rsid w:val="00562446"/>
    <w:rsid w:val="00562682"/>
    <w:rsid w:val="0056274F"/>
    <w:rsid w:val="00562D9A"/>
    <w:rsid w:val="005665B3"/>
    <w:rsid w:val="00567A6C"/>
    <w:rsid w:val="00567B7C"/>
    <w:rsid w:val="005700F0"/>
    <w:rsid w:val="00570D26"/>
    <w:rsid w:val="00570EC9"/>
    <w:rsid w:val="005711BF"/>
    <w:rsid w:val="00571282"/>
    <w:rsid w:val="00571765"/>
    <w:rsid w:val="00572198"/>
    <w:rsid w:val="00573134"/>
    <w:rsid w:val="00573FA2"/>
    <w:rsid w:val="00574068"/>
    <w:rsid w:val="005743BC"/>
    <w:rsid w:val="00574A7B"/>
    <w:rsid w:val="00574E69"/>
    <w:rsid w:val="00575303"/>
    <w:rsid w:val="00575679"/>
    <w:rsid w:val="00576271"/>
    <w:rsid w:val="00577329"/>
    <w:rsid w:val="0057773F"/>
    <w:rsid w:val="0058075A"/>
    <w:rsid w:val="00581D5B"/>
    <w:rsid w:val="0058261C"/>
    <w:rsid w:val="0058289F"/>
    <w:rsid w:val="00582999"/>
    <w:rsid w:val="00582A12"/>
    <w:rsid w:val="00582A9D"/>
    <w:rsid w:val="00582CA6"/>
    <w:rsid w:val="00583E46"/>
    <w:rsid w:val="005840F4"/>
    <w:rsid w:val="00584534"/>
    <w:rsid w:val="00584A3B"/>
    <w:rsid w:val="005852D5"/>
    <w:rsid w:val="00585596"/>
    <w:rsid w:val="00590B1F"/>
    <w:rsid w:val="00590E09"/>
    <w:rsid w:val="0059109C"/>
    <w:rsid w:val="005917D2"/>
    <w:rsid w:val="00592BC7"/>
    <w:rsid w:val="005932CF"/>
    <w:rsid w:val="00593758"/>
    <w:rsid w:val="00593A80"/>
    <w:rsid w:val="005944FF"/>
    <w:rsid w:val="00594597"/>
    <w:rsid w:val="00595175"/>
    <w:rsid w:val="005954D0"/>
    <w:rsid w:val="005959AE"/>
    <w:rsid w:val="00595FF0"/>
    <w:rsid w:val="00596130"/>
    <w:rsid w:val="00596683"/>
    <w:rsid w:val="0059696E"/>
    <w:rsid w:val="00596D76"/>
    <w:rsid w:val="005A055C"/>
    <w:rsid w:val="005A1DE5"/>
    <w:rsid w:val="005A2E26"/>
    <w:rsid w:val="005A34FB"/>
    <w:rsid w:val="005A4A1A"/>
    <w:rsid w:val="005A4FAD"/>
    <w:rsid w:val="005A51B4"/>
    <w:rsid w:val="005A63B6"/>
    <w:rsid w:val="005A7DFB"/>
    <w:rsid w:val="005B0823"/>
    <w:rsid w:val="005B10BF"/>
    <w:rsid w:val="005B1C92"/>
    <w:rsid w:val="005B32EE"/>
    <w:rsid w:val="005B34DD"/>
    <w:rsid w:val="005B45D3"/>
    <w:rsid w:val="005B497F"/>
    <w:rsid w:val="005B498B"/>
    <w:rsid w:val="005B5075"/>
    <w:rsid w:val="005B65B3"/>
    <w:rsid w:val="005B6DDF"/>
    <w:rsid w:val="005B6F08"/>
    <w:rsid w:val="005B751E"/>
    <w:rsid w:val="005C0021"/>
    <w:rsid w:val="005C0642"/>
    <w:rsid w:val="005C09DE"/>
    <w:rsid w:val="005C0E60"/>
    <w:rsid w:val="005C11D7"/>
    <w:rsid w:val="005C1B6D"/>
    <w:rsid w:val="005C3005"/>
    <w:rsid w:val="005C430D"/>
    <w:rsid w:val="005C5A89"/>
    <w:rsid w:val="005C5E53"/>
    <w:rsid w:val="005C68C0"/>
    <w:rsid w:val="005C7E5A"/>
    <w:rsid w:val="005D0413"/>
    <w:rsid w:val="005D042F"/>
    <w:rsid w:val="005D1FFF"/>
    <w:rsid w:val="005D202F"/>
    <w:rsid w:val="005D210F"/>
    <w:rsid w:val="005D243D"/>
    <w:rsid w:val="005D388F"/>
    <w:rsid w:val="005D42A3"/>
    <w:rsid w:val="005D4B7A"/>
    <w:rsid w:val="005D510E"/>
    <w:rsid w:val="005D5624"/>
    <w:rsid w:val="005D571C"/>
    <w:rsid w:val="005D5D45"/>
    <w:rsid w:val="005D5FF8"/>
    <w:rsid w:val="005D6341"/>
    <w:rsid w:val="005D739C"/>
    <w:rsid w:val="005E06A6"/>
    <w:rsid w:val="005E17F3"/>
    <w:rsid w:val="005E1C38"/>
    <w:rsid w:val="005E1F00"/>
    <w:rsid w:val="005E29C6"/>
    <w:rsid w:val="005E3B9D"/>
    <w:rsid w:val="005E4047"/>
    <w:rsid w:val="005E43C7"/>
    <w:rsid w:val="005E4B1C"/>
    <w:rsid w:val="005E5514"/>
    <w:rsid w:val="005E654A"/>
    <w:rsid w:val="005E6EC3"/>
    <w:rsid w:val="005F1D73"/>
    <w:rsid w:val="005F1F7D"/>
    <w:rsid w:val="005F297A"/>
    <w:rsid w:val="005F2E4B"/>
    <w:rsid w:val="005F3715"/>
    <w:rsid w:val="005F409D"/>
    <w:rsid w:val="005F421C"/>
    <w:rsid w:val="005F51D8"/>
    <w:rsid w:val="005F5408"/>
    <w:rsid w:val="005F7359"/>
    <w:rsid w:val="005F7831"/>
    <w:rsid w:val="005F7922"/>
    <w:rsid w:val="0060081C"/>
    <w:rsid w:val="006019A4"/>
    <w:rsid w:val="00601BB1"/>
    <w:rsid w:val="0060272D"/>
    <w:rsid w:val="00602A87"/>
    <w:rsid w:val="00603CE0"/>
    <w:rsid w:val="006050DF"/>
    <w:rsid w:val="006069EE"/>
    <w:rsid w:val="00606B1A"/>
    <w:rsid w:val="0060746E"/>
    <w:rsid w:val="006107BA"/>
    <w:rsid w:val="00610ECB"/>
    <w:rsid w:val="0061126E"/>
    <w:rsid w:val="00612793"/>
    <w:rsid w:val="00614C2B"/>
    <w:rsid w:val="00615150"/>
    <w:rsid w:val="00615ED4"/>
    <w:rsid w:val="00620097"/>
    <w:rsid w:val="006202B5"/>
    <w:rsid w:val="00621F4B"/>
    <w:rsid w:val="00622A7B"/>
    <w:rsid w:val="006237F4"/>
    <w:rsid w:val="00623B7C"/>
    <w:rsid w:val="00623C09"/>
    <w:rsid w:val="006247BB"/>
    <w:rsid w:val="00624B09"/>
    <w:rsid w:val="00624DA5"/>
    <w:rsid w:val="006256FB"/>
    <w:rsid w:val="00625951"/>
    <w:rsid w:val="00625C56"/>
    <w:rsid w:val="00626525"/>
    <w:rsid w:val="00626AAC"/>
    <w:rsid w:val="006270F5"/>
    <w:rsid w:val="0062785F"/>
    <w:rsid w:val="00627B3C"/>
    <w:rsid w:val="0063054C"/>
    <w:rsid w:val="00630E9E"/>
    <w:rsid w:val="0063130D"/>
    <w:rsid w:val="00631756"/>
    <w:rsid w:val="00631934"/>
    <w:rsid w:val="00631E08"/>
    <w:rsid w:val="0063220F"/>
    <w:rsid w:val="006326D8"/>
    <w:rsid w:val="00633B38"/>
    <w:rsid w:val="006355C2"/>
    <w:rsid w:val="00635A04"/>
    <w:rsid w:val="0063726F"/>
    <w:rsid w:val="006411F1"/>
    <w:rsid w:val="0064223C"/>
    <w:rsid w:val="006423B0"/>
    <w:rsid w:val="0064284E"/>
    <w:rsid w:val="00642E9E"/>
    <w:rsid w:val="00643217"/>
    <w:rsid w:val="006433AC"/>
    <w:rsid w:val="0064393C"/>
    <w:rsid w:val="00643F91"/>
    <w:rsid w:val="00644B90"/>
    <w:rsid w:val="00644D4E"/>
    <w:rsid w:val="006461E3"/>
    <w:rsid w:val="00646B8C"/>
    <w:rsid w:val="00647672"/>
    <w:rsid w:val="006502C1"/>
    <w:rsid w:val="006503A6"/>
    <w:rsid w:val="006504B5"/>
    <w:rsid w:val="00651129"/>
    <w:rsid w:val="00651289"/>
    <w:rsid w:val="006514C1"/>
    <w:rsid w:val="00651CE3"/>
    <w:rsid w:val="00651EDF"/>
    <w:rsid w:val="00652086"/>
    <w:rsid w:val="00652377"/>
    <w:rsid w:val="00652679"/>
    <w:rsid w:val="00652DF4"/>
    <w:rsid w:val="00654A36"/>
    <w:rsid w:val="00655C83"/>
    <w:rsid w:val="0065604D"/>
    <w:rsid w:val="0065660C"/>
    <w:rsid w:val="00657ECA"/>
    <w:rsid w:val="00660442"/>
    <w:rsid w:val="00660E03"/>
    <w:rsid w:val="00660F1D"/>
    <w:rsid w:val="006617CF"/>
    <w:rsid w:val="00662375"/>
    <w:rsid w:val="006629AB"/>
    <w:rsid w:val="006632AF"/>
    <w:rsid w:val="006650C1"/>
    <w:rsid w:val="0066533F"/>
    <w:rsid w:val="00665835"/>
    <w:rsid w:val="00665D16"/>
    <w:rsid w:val="00667A2F"/>
    <w:rsid w:val="006707EB"/>
    <w:rsid w:val="00670C7C"/>
    <w:rsid w:val="00670F59"/>
    <w:rsid w:val="00671916"/>
    <w:rsid w:val="00671C62"/>
    <w:rsid w:val="00671ED6"/>
    <w:rsid w:val="00672AC0"/>
    <w:rsid w:val="006744E7"/>
    <w:rsid w:val="00675051"/>
    <w:rsid w:val="00676105"/>
    <w:rsid w:val="00676374"/>
    <w:rsid w:val="00680140"/>
    <w:rsid w:val="006809CB"/>
    <w:rsid w:val="00681026"/>
    <w:rsid w:val="006810C1"/>
    <w:rsid w:val="00681601"/>
    <w:rsid w:val="0068215B"/>
    <w:rsid w:val="006838D7"/>
    <w:rsid w:val="0068419E"/>
    <w:rsid w:val="00684A0D"/>
    <w:rsid w:val="00685980"/>
    <w:rsid w:val="006863DB"/>
    <w:rsid w:val="006869C5"/>
    <w:rsid w:val="00686A60"/>
    <w:rsid w:val="00686D1C"/>
    <w:rsid w:val="00686F70"/>
    <w:rsid w:val="0068709B"/>
    <w:rsid w:val="00690405"/>
    <w:rsid w:val="00690674"/>
    <w:rsid w:val="00690AC1"/>
    <w:rsid w:val="00690ADE"/>
    <w:rsid w:val="00691B20"/>
    <w:rsid w:val="00691DFD"/>
    <w:rsid w:val="00692000"/>
    <w:rsid w:val="006920BA"/>
    <w:rsid w:val="00692806"/>
    <w:rsid w:val="00692862"/>
    <w:rsid w:val="00692A19"/>
    <w:rsid w:val="00692CE2"/>
    <w:rsid w:val="006937CB"/>
    <w:rsid w:val="006950A3"/>
    <w:rsid w:val="006956B4"/>
    <w:rsid w:val="00695CA0"/>
    <w:rsid w:val="006964E7"/>
    <w:rsid w:val="0069682D"/>
    <w:rsid w:val="00696C4D"/>
    <w:rsid w:val="0069714E"/>
    <w:rsid w:val="006A019E"/>
    <w:rsid w:val="006A0D59"/>
    <w:rsid w:val="006A1797"/>
    <w:rsid w:val="006A2685"/>
    <w:rsid w:val="006A40E6"/>
    <w:rsid w:val="006A4271"/>
    <w:rsid w:val="006A4CEF"/>
    <w:rsid w:val="006A4E05"/>
    <w:rsid w:val="006A5C1B"/>
    <w:rsid w:val="006A6B04"/>
    <w:rsid w:val="006A78CA"/>
    <w:rsid w:val="006B0500"/>
    <w:rsid w:val="006B0A0B"/>
    <w:rsid w:val="006B1B05"/>
    <w:rsid w:val="006B1EEB"/>
    <w:rsid w:val="006B2363"/>
    <w:rsid w:val="006B23B1"/>
    <w:rsid w:val="006B28DF"/>
    <w:rsid w:val="006B33F1"/>
    <w:rsid w:val="006B3621"/>
    <w:rsid w:val="006B379C"/>
    <w:rsid w:val="006B6EF3"/>
    <w:rsid w:val="006C0E23"/>
    <w:rsid w:val="006C0EF6"/>
    <w:rsid w:val="006C13E6"/>
    <w:rsid w:val="006C170E"/>
    <w:rsid w:val="006C339B"/>
    <w:rsid w:val="006C3494"/>
    <w:rsid w:val="006C34BD"/>
    <w:rsid w:val="006C3E61"/>
    <w:rsid w:val="006C49C8"/>
    <w:rsid w:val="006C520E"/>
    <w:rsid w:val="006C6085"/>
    <w:rsid w:val="006C619F"/>
    <w:rsid w:val="006C6324"/>
    <w:rsid w:val="006C6BFB"/>
    <w:rsid w:val="006D0414"/>
    <w:rsid w:val="006D0B3E"/>
    <w:rsid w:val="006D23C0"/>
    <w:rsid w:val="006D25D0"/>
    <w:rsid w:val="006D33C4"/>
    <w:rsid w:val="006D3689"/>
    <w:rsid w:val="006D393A"/>
    <w:rsid w:val="006D395B"/>
    <w:rsid w:val="006D4303"/>
    <w:rsid w:val="006D4433"/>
    <w:rsid w:val="006D515A"/>
    <w:rsid w:val="006D550E"/>
    <w:rsid w:val="006D5CF3"/>
    <w:rsid w:val="006D61D8"/>
    <w:rsid w:val="006D69D4"/>
    <w:rsid w:val="006D6DCD"/>
    <w:rsid w:val="006D702F"/>
    <w:rsid w:val="006D770B"/>
    <w:rsid w:val="006D7B9E"/>
    <w:rsid w:val="006E0257"/>
    <w:rsid w:val="006E04C2"/>
    <w:rsid w:val="006E07F2"/>
    <w:rsid w:val="006E09BB"/>
    <w:rsid w:val="006E0DD4"/>
    <w:rsid w:val="006E1B9E"/>
    <w:rsid w:val="006E3337"/>
    <w:rsid w:val="006E365E"/>
    <w:rsid w:val="006E374F"/>
    <w:rsid w:val="006E4179"/>
    <w:rsid w:val="006E58F2"/>
    <w:rsid w:val="006E647D"/>
    <w:rsid w:val="006F2559"/>
    <w:rsid w:val="006F259A"/>
    <w:rsid w:val="006F2C5E"/>
    <w:rsid w:val="006F4AED"/>
    <w:rsid w:val="006F4B7D"/>
    <w:rsid w:val="006F559D"/>
    <w:rsid w:val="006F6C95"/>
    <w:rsid w:val="006F6DB8"/>
    <w:rsid w:val="006F73ED"/>
    <w:rsid w:val="006F7EB2"/>
    <w:rsid w:val="007001F5"/>
    <w:rsid w:val="00700C23"/>
    <w:rsid w:val="007010A1"/>
    <w:rsid w:val="00701592"/>
    <w:rsid w:val="007022DB"/>
    <w:rsid w:val="00703952"/>
    <w:rsid w:val="00704033"/>
    <w:rsid w:val="007049F0"/>
    <w:rsid w:val="007067D6"/>
    <w:rsid w:val="00707871"/>
    <w:rsid w:val="00707B0A"/>
    <w:rsid w:val="00712D99"/>
    <w:rsid w:val="00712E32"/>
    <w:rsid w:val="00714CD4"/>
    <w:rsid w:val="00714EE6"/>
    <w:rsid w:val="007217A8"/>
    <w:rsid w:val="00721864"/>
    <w:rsid w:val="00722148"/>
    <w:rsid w:val="00722429"/>
    <w:rsid w:val="007229D5"/>
    <w:rsid w:val="007243DE"/>
    <w:rsid w:val="00724A92"/>
    <w:rsid w:val="0072569E"/>
    <w:rsid w:val="0072577F"/>
    <w:rsid w:val="00725D2C"/>
    <w:rsid w:val="007260AC"/>
    <w:rsid w:val="00727BB3"/>
    <w:rsid w:val="007302DD"/>
    <w:rsid w:val="00730860"/>
    <w:rsid w:val="00732197"/>
    <w:rsid w:val="00733328"/>
    <w:rsid w:val="00733790"/>
    <w:rsid w:val="00734F4E"/>
    <w:rsid w:val="0073705A"/>
    <w:rsid w:val="00737E6D"/>
    <w:rsid w:val="00741202"/>
    <w:rsid w:val="007426F6"/>
    <w:rsid w:val="00742E19"/>
    <w:rsid w:val="00742F70"/>
    <w:rsid w:val="007432C0"/>
    <w:rsid w:val="00743F1D"/>
    <w:rsid w:val="00747DA2"/>
    <w:rsid w:val="0075051F"/>
    <w:rsid w:val="00750BE2"/>
    <w:rsid w:val="0075199D"/>
    <w:rsid w:val="00752841"/>
    <w:rsid w:val="00752A7E"/>
    <w:rsid w:val="00754B67"/>
    <w:rsid w:val="00754C06"/>
    <w:rsid w:val="0075675D"/>
    <w:rsid w:val="00757547"/>
    <w:rsid w:val="0076237E"/>
    <w:rsid w:val="007625FE"/>
    <w:rsid w:val="00763684"/>
    <w:rsid w:val="0076373F"/>
    <w:rsid w:val="00764332"/>
    <w:rsid w:val="00764504"/>
    <w:rsid w:val="00764A04"/>
    <w:rsid w:val="00765C31"/>
    <w:rsid w:val="0076631F"/>
    <w:rsid w:val="00770CAC"/>
    <w:rsid w:val="007713CB"/>
    <w:rsid w:val="00771D1C"/>
    <w:rsid w:val="00772347"/>
    <w:rsid w:val="007746C7"/>
    <w:rsid w:val="0077471E"/>
    <w:rsid w:val="00775306"/>
    <w:rsid w:val="00775428"/>
    <w:rsid w:val="0077595B"/>
    <w:rsid w:val="00775C89"/>
    <w:rsid w:val="00775F59"/>
    <w:rsid w:val="00776531"/>
    <w:rsid w:val="00777EA6"/>
    <w:rsid w:val="00780469"/>
    <w:rsid w:val="00780E1F"/>
    <w:rsid w:val="00782056"/>
    <w:rsid w:val="007820B8"/>
    <w:rsid w:val="007826E7"/>
    <w:rsid w:val="007830B4"/>
    <w:rsid w:val="00786E50"/>
    <w:rsid w:val="00787369"/>
    <w:rsid w:val="0079045F"/>
    <w:rsid w:val="00790FFB"/>
    <w:rsid w:val="00791BA9"/>
    <w:rsid w:val="0079248D"/>
    <w:rsid w:val="00792EC9"/>
    <w:rsid w:val="0079343E"/>
    <w:rsid w:val="00793856"/>
    <w:rsid w:val="0079386A"/>
    <w:rsid w:val="00794586"/>
    <w:rsid w:val="007954F5"/>
    <w:rsid w:val="00795FD8"/>
    <w:rsid w:val="00796862"/>
    <w:rsid w:val="007968BA"/>
    <w:rsid w:val="00796ABC"/>
    <w:rsid w:val="00796C73"/>
    <w:rsid w:val="0079762D"/>
    <w:rsid w:val="007A0B0E"/>
    <w:rsid w:val="007A104F"/>
    <w:rsid w:val="007A1A9C"/>
    <w:rsid w:val="007A1FB1"/>
    <w:rsid w:val="007A3A04"/>
    <w:rsid w:val="007A3BDE"/>
    <w:rsid w:val="007A4681"/>
    <w:rsid w:val="007A477C"/>
    <w:rsid w:val="007A54FC"/>
    <w:rsid w:val="007B1D87"/>
    <w:rsid w:val="007B25A2"/>
    <w:rsid w:val="007B27BB"/>
    <w:rsid w:val="007B39CC"/>
    <w:rsid w:val="007B3D6B"/>
    <w:rsid w:val="007B3E64"/>
    <w:rsid w:val="007B6CB9"/>
    <w:rsid w:val="007B71D5"/>
    <w:rsid w:val="007C01C7"/>
    <w:rsid w:val="007C029E"/>
    <w:rsid w:val="007C0466"/>
    <w:rsid w:val="007C178D"/>
    <w:rsid w:val="007C20FB"/>
    <w:rsid w:val="007C250F"/>
    <w:rsid w:val="007C2C98"/>
    <w:rsid w:val="007C358C"/>
    <w:rsid w:val="007C4DBF"/>
    <w:rsid w:val="007C5DDC"/>
    <w:rsid w:val="007C6575"/>
    <w:rsid w:val="007C6D3C"/>
    <w:rsid w:val="007C7335"/>
    <w:rsid w:val="007C7439"/>
    <w:rsid w:val="007C79A9"/>
    <w:rsid w:val="007C79E8"/>
    <w:rsid w:val="007C7CCC"/>
    <w:rsid w:val="007D030E"/>
    <w:rsid w:val="007D1061"/>
    <w:rsid w:val="007D13BB"/>
    <w:rsid w:val="007D2153"/>
    <w:rsid w:val="007D22FB"/>
    <w:rsid w:val="007D23E6"/>
    <w:rsid w:val="007D2736"/>
    <w:rsid w:val="007D28FC"/>
    <w:rsid w:val="007D31C6"/>
    <w:rsid w:val="007D3E1F"/>
    <w:rsid w:val="007D3EED"/>
    <w:rsid w:val="007D4853"/>
    <w:rsid w:val="007D5FA9"/>
    <w:rsid w:val="007D65F5"/>
    <w:rsid w:val="007D6F6F"/>
    <w:rsid w:val="007D74F3"/>
    <w:rsid w:val="007D79A0"/>
    <w:rsid w:val="007E0B9D"/>
    <w:rsid w:val="007E1512"/>
    <w:rsid w:val="007E1D23"/>
    <w:rsid w:val="007E1D5D"/>
    <w:rsid w:val="007E2096"/>
    <w:rsid w:val="007E209C"/>
    <w:rsid w:val="007E3EFF"/>
    <w:rsid w:val="007E41FF"/>
    <w:rsid w:val="007E44F1"/>
    <w:rsid w:val="007E4A1A"/>
    <w:rsid w:val="007E5280"/>
    <w:rsid w:val="007E5288"/>
    <w:rsid w:val="007E5322"/>
    <w:rsid w:val="007E557E"/>
    <w:rsid w:val="007E5C7D"/>
    <w:rsid w:val="007E6856"/>
    <w:rsid w:val="007E70A8"/>
    <w:rsid w:val="007E715A"/>
    <w:rsid w:val="007E74D8"/>
    <w:rsid w:val="007E7D64"/>
    <w:rsid w:val="007E7F37"/>
    <w:rsid w:val="007F00E2"/>
    <w:rsid w:val="007F2894"/>
    <w:rsid w:val="007F28AD"/>
    <w:rsid w:val="007F44B3"/>
    <w:rsid w:val="007F4AC2"/>
    <w:rsid w:val="007F4C6D"/>
    <w:rsid w:val="007F5F5B"/>
    <w:rsid w:val="007F6EF0"/>
    <w:rsid w:val="007F6FEB"/>
    <w:rsid w:val="007F70FC"/>
    <w:rsid w:val="007F75A2"/>
    <w:rsid w:val="007F790E"/>
    <w:rsid w:val="00800A93"/>
    <w:rsid w:val="00801265"/>
    <w:rsid w:val="008020F6"/>
    <w:rsid w:val="0080305D"/>
    <w:rsid w:val="0080373D"/>
    <w:rsid w:val="00804235"/>
    <w:rsid w:val="00804776"/>
    <w:rsid w:val="00806C21"/>
    <w:rsid w:val="00807365"/>
    <w:rsid w:val="00807E67"/>
    <w:rsid w:val="00810F81"/>
    <w:rsid w:val="00811D2D"/>
    <w:rsid w:val="00812D16"/>
    <w:rsid w:val="00813049"/>
    <w:rsid w:val="0081484D"/>
    <w:rsid w:val="008150C9"/>
    <w:rsid w:val="00816772"/>
    <w:rsid w:val="00817722"/>
    <w:rsid w:val="00821C1E"/>
    <w:rsid w:val="00821F70"/>
    <w:rsid w:val="00822DAE"/>
    <w:rsid w:val="00823CF3"/>
    <w:rsid w:val="0082451D"/>
    <w:rsid w:val="00824821"/>
    <w:rsid w:val="00825F29"/>
    <w:rsid w:val="00826395"/>
    <w:rsid w:val="008265ED"/>
    <w:rsid w:val="00826D97"/>
    <w:rsid w:val="00827EEE"/>
    <w:rsid w:val="00830E22"/>
    <w:rsid w:val="00831479"/>
    <w:rsid w:val="008318B6"/>
    <w:rsid w:val="00831980"/>
    <w:rsid w:val="00832001"/>
    <w:rsid w:val="00832581"/>
    <w:rsid w:val="00832C8A"/>
    <w:rsid w:val="008339FB"/>
    <w:rsid w:val="00833EC1"/>
    <w:rsid w:val="00833F96"/>
    <w:rsid w:val="008343DD"/>
    <w:rsid w:val="00834D71"/>
    <w:rsid w:val="00835913"/>
    <w:rsid w:val="00835C22"/>
    <w:rsid w:val="00835FFA"/>
    <w:rsid w:val="00840013"/>
    <w:rsid w:val="00842AE5"/>
    <w:rsid w:val="00842D32"/>
    <w:rsid w:val="008433E3"/>
    <w:rsid w:val="008436CF"/>
    <w:rsid w:val="00843B49"/>
    <w:rsid w:val="00844A1B"/>
    <w:rsid w:val="008457B3"/>
    <w:rsid w:val="00846BBB"/>
    <w:rsid w:val="00846E60"/>
    <w:rsid w:val="008477CB"/>
    <w:rsid w:val="00847A95"/>
    <w:rsid w:val="00851EBA"/>
    <w:rsid w:val="00853131"/>
    <w:rsid w:val="00853F84"/>
    <w:rsid w:val="00856756"/>
    <w:rsid w:val="00857377"/>
    <w:rsid w:val="00857C07"/>
    <w:rsid w:val="00857E08"/>
    <w:rsid w:val="00861BAF"/>
    <w:rsid w:val="00861E66"/>
    <w:rsid w:val="00862478"/>
    <w:rsid w:val="0086296E"/>
    <w:rsid w:val="00862D9F"/>
    <w:rsid w:val="00863030"/>
    <w:rsid w:val="0086332A"/>
    <w:rsid w:val="008634F1"/>
    <w:rsid w:val="0086404A"/>
    <w:rsid w:val="0086498C"/>
    <w:rsid w:val="00864A73"/>
    <w:rsid w:val="00864C44"/>
    <w:rsid w:val="00864C6F"/>
    <w:rsid w:val="00864F60"/>
    <w:rsid w:val="0086522E"/>
    <w:rsid w:val="00866BEA"/>
    <w:rsid w:val="008679B5"/>
    <w:rsid w:val="00870BFB"/>
    <w:rsid w:val="008712F9"/>
    <w:rsid w:val="00873C5B"/>
    <w:rsid w:val="0087459C"/>
    <w:rsid w:val="00874BAF"/>
    <w:rsid w:val="00875A6E"/>
    <w:rsid w:val="00875E82"/>
    <w:rsid w:val="00875F4E"/>
    <w:rsid w:val="008768A5"/>
    <w:rsid w:val="0087695C"/>
    <w:rsid w:val="00876F1E"/>
    <w:rsid w:val="008771D2"/>
    <w:rsid w:val="00880567"/>
    <w:rsid w:val="0088080C"/>
    <w:rsid w:val="00881ECC"/>
    <w:rsid w:val="00882190"/>
    <w:rsid w:val="00882B2E"/>
    <w:rsid w:val="0088340B"/>
    <w:rsid w:val="00884428"/>
    <w:rsid w:val="00884FFD"/>
    <w:rsid w:val="00886860"/>
    <w:rsid w:val="008869CA"/>
    <w:rsid w:val="00886D54"/>
    <w:rsid w:val="00887391"/>
    <w:rsid w:val="0088788A"/>
    <w:rsid w:val="008900AC"/>
    <w:rsid w:val="008923D0"/>
    <w:rsid w:val="008933EC"/>
    <w:rsid w:val="008947F8"/>
    <w:rsid w:val="00894821"/>
    <w:rsid w:val="00895BF5"/>
    <w:rsid w:val="00896222"/>
    <w:rsid w:val="008964D6"/>
    <w:rsid w:val="00896E57"/>
    <w:rsid w:val="008979F5"/>
    <w:rsid w:val="008A1EA6"/>
    <w:rsid w:val="008A2296"/>
    <w:rsid w:val="008A2C88"/>
    <w:rsid w:val="008A3020"/>
    <w:rsid w:val="008A3258"/>
    <w:rsid w:val="008A3E86"/>
    <w:rsid w:val="008A510D"/>
    <w:rsid w:val="008A5A98"/>
    <w:rsid w:val="008A696F"/>
    <w:rsid w:val="008A6EEB"/>
    <w:rsid w:val="008A70BB"/>
    <w:rsid w:val="008A75A3"/>
    <w:rsid w:val="008A7715"/>
    <w:rsid w:val="008B0027"/>
    <w:rsid w:val="008B06A7"/>
    <w:rsid w:val="008B077B"/>
    <w:rsid w:val="008B17B4"/>
    <w:rsid w:val="008B24C8"/>
    <w:rsid w:val="008B2769"/>
    <w:rsid w:val="008B348A"/>
    <w:rsid w:val="008B3DD3"/>
    <w:rsid w:val="008B4AF0"/>
    <w:rsid w:val="008B54A2"/>
    <w:rsid w:val="008B5628"/>
    <w:rsid w:val="008B6B32"/>
    <w:rsid w:val="008B6E96"/>
    <w:rsid w:val="008C078E"/>
    <w:rsid w:val="008C0F3B"/>
    <w:rsid w:val="008C1613"/>
    <w:rsid w:val="008C17D6"/>
    <w:rsid w:val="008C3348"/>
    <w:rsid w:val="008C3824"/>
    <w:rsid w:val="008C4266"/>
    <w:rsid w:val="008C4EBD"/>
    <w:rsid w:val="008C51B5"/>
    <w:rsid w:val="008C64AF"/>
    <w:rsid w:val="008C69B9"/>
    <w:rsid w:val="008C6E50"/>
    <w:rsid w:val="008C7602"/>
    <w:rsid w:val="008C7967"/>
    <w:rsid w:val="008D0013"/>
    <w:rsid w:val="008D0043"/>
    <w:rsid w:val="008D0116"/>
    <w:rsid w:val="008D063C"/>
    <w:rsid w:val="008D0FC4"/>
    <w:rsid w:val="008D12A8"/>
    <w:rsid w:val="008D151C"/>
    <w:rsid w:val="008D2229"/>
    <w:rsid w:val="008D2E7E"/>
    <w:rsid w:val="008D38A5"/>
    <w:rsid w:val="008D3BFF"/>
    <w:rsid w:val="008D3ED4"/>
    <w:rsid w:val="008D44AB"/>
    <w:rsid w:val="008D4A17"/>
    <w:rsid w:val="008D4C35"/>
    <w:rsid w:val="008D4D2A"/>
    <w:rsid w:val="008D574A"/>
    <w:rsid w:val="008D579C"/>
    <w:rsid w:val="008D7A75"/>
    <w:rsid w:val="008E0075"/>
    <w:rsid w:val="008E0488"/>
    <w:rsid w:val="008E1FF9"/>
    <w:rsid w:val="008E2968"/>
    <w:rsid w:val="008E2D68"/>
    <w:rsid w:val="008E31B5"/>
    <w:rsid w:val="008E33D7"/>
    <w:rsid w:val="008E34D3"/>
    <w:rsid w:val="008E3A64"/>
    <w:rsid w:val="008E432E"/>
    <w:rsid w:val="008F04E2"/>
    <w:rsid w:val="008F0A54"/>
    <w:rsid w:val="008F0C21"/>
    <w:rsid w:val="008F1A7D"/>
    <w:rsid w:val="008F21E7"/>
    <w:rsid w:val="008F2474"/>
    <w:rsid w:val="008F2D06"/>
    <w:rsid w:val="008F39DB"/>
    <w:rsid w:val="008F42FF"/>
    <w:rsid w:val="008F449C"/>
    <w:rsid w:val="008F538F"/>
    <w:rsid w:val="008F5B87"/>
    <w:rsid w:val="008F5BDA"/>
    <w:rsid w:val="008F611A"/>
    <w:rsid w:val="008F62F1"/>
    <w:rsid w:val="008F6372"/>
    <w:rsid w:val="009002E2"/>
    <w:rsid w:val="00900492"/>
    <w:rsid w:val="009004B7"/>
    <w:rsid w:val="00900B68"/>
    <w:rsid w:val="00900BAD"/>
    <w:rsid w:val="009010F2"/>
    <w:rsid w:val="009012A8"/>
    <w:rsid w:val="00901A83"/>
    <w:rsid w:val="009027F8"/>
    <w:rsid w:val="009037AA"/>
    <w:rsid w:val="00903B80"/>
    <w:rsid w:val="00903B81"/>
    <w:rsid w:val="0090449A"/>
    <w:rsid w:val="009045AF"/>
    <w:rsid w:val="00904EC2"/>
    <w:rsid w:val="00905033"/>
    <w:rsid w:val="00905076"/>
    <w:rsid w:val="00910000"/>
    <w:rsid w:val="00912230"/>
    <w:rsid w:val="00913A23"/>
    <w:rsid w:val="00913F6F"/>
    <w:rsid w:val="00917B76"/>
    <w:rsid w:val="0092030A"/>
    <w:rsid w:val="009208C0"/>
    <w:rsid w:val="00920F79"/>
    <w:rsid w:val="0092197C"/>
    <w:rsid w:val="009219B3"/>
    <w:rsid w:val="009256CE"/>
    <w:rsid w:val="0092574B"/>
    <w:rsid w:val="009265D9"/>
    <w:rsid w:val="00926761"/>
    <w:rsid w:val="00927030"/>
    <w:rsid w:val="00930AB7"/>
    <w:rsid w:val="00930D2E"/>
    <w:rsid w:val="009332B2"/>
    <w:rsid w:val="00934242"/>
    <w:rsid w:val="009348B9"/>
    <w:rsid w:val="00934F6D"/>
    <w:rsid w:val="009366AE"/>
    <w:rsid w:val="009370EB"/>
    <w:rsid w:val="00940CFB"/>
    <w:rsid w:val="00940F5D"/>
    <w:rsid w:val="00943B52"/>
    <w:rsid w:val="00943D6F"/>
    <w:rsid w:val="009447D0"/>
    <w:rsid w:val="009454D0"/>
    <w:rsid w:val="00945724"/>
    <w:rsid w:val="00946C10"/>
    <w:rsid w:val="00946D2B"/>
    <w:rsid w:val="00946F32"/>
    <w:rsid w:val="0094732B"/>
    <w:rsid w:val="00950AED"/>
    <w:rsid w:val="00950E73"/>
    <w:rsid w:val="00950E96"/>
    <w:rsid w:val="00951459"/>
    <w:rsid w:val="00951B25"/>
    <w:rsid w:val="00951BBD"/>
    <w:rsid w:val="00952353"/>
    <w:rsid w:val="00953163"/>
    <w:rsid w:val="009533FB"/>
    <w:rsid w:val="00953875"/>
    <w:rsid w:val="00954CF3"/>
    <w:rsid w:val="0095500A"/>
    <w:rsid w:val="00955A69"/>
    <w:rsid w:val="0095603D"/>
    <w:rsid w:val="00956814"/>
    <w:rsid w:val="00956AFF"/>
    <w:rsid w:val="00956BAE"/>
    <w:rsid w:val="00957645"/>
    <w:rsid w:val="00957971"/>
    <w:rsid w:val="00957B34"/>
    <w:rsid w:val="00957F15"/>
    <w:rsid w:val="0096070C"/>
    <w:rsid w:val="00960A5E"/>
    <w:rsid w:val="00960B20"/>
    <w:rsid w:val="009611BE"/>
    <w:rsid w:val="00962100"/>
    <w:rsid w:val="0096333D"/>
    <w:rsid w:val="009638EC"/>
    <w:rsid w:val="00963B9C"/>
    <w:rsid w:val="00964E42"/>
    <w:rsid w:val="00964FF7"/>
    <w:rsid w:val="009665B0"/>
    <w:rsid w:val="00966D92"/>
    <w:rsid w:val="00966EE3"/>
    <w:rsid w:val="00966F3A"/>
    <w:rsid w:val="009679E3"/>
    <w:rsid w:val="00967A9D"/>
    <w:rsid w:val="00967A9F"/>
    <w:rsid w:val="00967F45"/>
    <w:rsid w:val="00970EF0"/>
    <w:rsid w:val="00971A8A"/>
    <w:rsid w:val="00971B9A"/>
    <w:rsid w:val="00971EC9"/>
    <w:rsid w:val="009727D4"/>
    <w:rsid w:val="0097326A"/>
    <w:rsid w:val="009737A3"/>
    <w:rsid w:val="00973B80"/>
    <w:rsid w:val="00974792"/>
    <w:rsid w:val="00975750"/>
    <w:rsid w:val="009764EB"/>
    <w:rsid w:val="00976AE5"/>
    <w:rsid w:val="00976C8D"/>
    <w:rsid w:val="009778F9"/>
    <w:rsid w:val="00977C98"/>
    <w:rsid w:val="009800ED"/>
    <w:rsid w:val="00980626"/>
    <w:rsid w:val="00980CE2"/>
    <w:rsid w:val="00980CEF"/>
    <w:rsid w:val="0098139E"/>
    <w:rsid w:val="009815D7"/>
    <w:rsid w:val="0098166C"/>
    <w:rsid w:val="00981E97"/>
    <w:rsid w:val="0098231E"/>
    <w:rsid w:val="009830A3"/>
    <w:rsid w:val="00983250"/>
    <w:rsid w:val="00983C16"/>
    <w:rsid w:val="0098408A"/>
    <w:rsid w:val="009843E7"/>
    <w:rsid w:val="0098464D"/>
    <w:rsid w:val="00984D7E"/>
    <w:rsid w:val="00986BDD"/>
    <w:rsid w:val="0098737C"/>
    <w:rsid w:val="009875AC"/>
    <w:rsid w:val="00987971"/>
    <w:rsid w:val="00987B96"/>
    <w:rsid w:val="00990077"/>
    <w:rsid w:val="00990445"/>
    <w:rsid w:val="00990923"/>
    <w:rsid w:val="00991318"/>
    <w:rsid w:val="00992885"/>
    <w:rsid w:val="00992F63"/>
    <w:rsid w:val="0099344F"/>
    <w:rsid w:val="009A0119"/>
    <w:rsid w:val="009A0DB0"/>
    <w:rsid w:val="009A0F56"/>
    <w:rsid w:val="009A20FA"/>
    <w:rsid w:val="009A3A52"/>
    <w:rsid w:val="009A3E1B"/>
    <w:rsid w:val="009A55A0"/>
    <w:rsid w:val="009A62C1"/>
    <w:rsid w:val="009A6A3E"/>
    <w:rsid w:val="009A78A4"/>
    <w:rsid w:val="009B35CF"/>
    <w:rsid w:val="009B3DCB"/>
    <w:rsid w:val="009B6624"/>
    <w:rsid w:val="009C028B"/>
    <w:rsid w:val="009C035F"/>
    <w:rsid w:val="009C0FD6"/>
    <w:rsid w:val="009C176C"/>
    <w:rsid w:val="009C2F14"/>
    <w:rsid w:val="009C36CF"/>
    <w:rsid w:val="009C4C83"/>
    <w:rsid w:val="009C4CBB"/>
    <w:rsid w:val="009C58F3"/>
    <w:rsid w:val="009C5A16"/>
    <w:rsid w:val="009C5EE0"/>
    <w:rsid w:val="009D0319"/>
    <w:rsid w:val="009D0B99"/>
    <w:rsid w:val="009D154C"/>
    <w:rsid w:val="009D1E5B"/>
    <w:rsid w:val="009D24C6"/>
    <w:rsid w:val="009D2797"/>
    <w:rsid w:val="009D2D68"/>
    <w:rsid w:val="009D2EE1"/>
    <w:rsid w:val="009D3153"/>
    <w:rsid w:val="009D4184"/>
    <w:rsid w:val="009D4450"/>
    <w:rsid w:val="009D63C5"/>
    <w:rsid w:val="009D7243"/>
    <w:rsid w:val="009E02DE"/>
    <w:rsid w:val="009E27C2"/>
    <w:rsid w:val="009E4270"/>
    <w:rsid w:val="009E42DC"/>
    <w:rsid w:val="009E4ACC"/>
    <w:rsid w:val="009E57AB"/>
    <w:rsid w:val="009E6C1F"/>
    <w:rsid w:val="009E6CC2"/>
    <w:rsid w:val="009E6FBF"/>
    <w:rsid w:val="009F035C"/>
    <w:rsid w:val="009F0D61"/>
    <w:rsid w:val="009F1D28"/>
    <w:rsid w:val="009F21B1"/>
    <w:rsid w:val="009F2752"/>
    <w:rsid w:val="009F2E3C"/>
    <w:rsid w:val="009F3DBE"/>
    <w:rsid w:val="009F407A"/>
    <w:rsid w:val="009F4C2C"/>
    <w:rsid w:val="009F4C33"/>
    <w:rsid w:val="009F542F"/>
    <w:rsid w:val="009F5A48"/>
    <w:rsid w:val="009F5AAA"/>
    <w:rsid w:val="009F5C26"/>
    <w:rsid w:val="009F6C5D"/>
    <w:rsid w:val="009F7533"/>
    <w:rsid w:val="009F7678"/>
    <w:rsid w:val="009F7BDA"/>
    <w:rsid w:val="00A01952"/>
    <w:rsid w:val="00A01D59"/>
    <w:rsid w:val="00A021FC"/>
    <w:rsid w:val="00A02CC6"/>
    <w:rsid w:val="00A03106"/>
    <w:rsid w:val="00A04E03"/>
    <w:rsid w:val="00A055DE"/>
    <w:rsid w:val="00A062EF"/>
    <w:rsid w:val="00A06613"/>
    <w:rsid w:val="00A07060"/>
    <w:rsid w:val="00A079FE"/>
    <w:rsid w:val="00A10110"/>
    <w:rsid w:val="00A1032E"/>
    <w:rsid w:val="00A1039B"/>
    <w:rsid w:val="00A105C3"/>
    <w:rsid w:val="00A10723"/>
    <w:rsid w:val="00A1083D"/>
    <w:rsid w:val="00A115FB"/>
    <w:rsid w:val="00A12096"/>
    <w:rsid w:val="00A12259"/>
    <w:rsid w:val="00A12D81"/>
    <w:rsid w:val="00A13618"/>
    <w:rsid w:val="00A1397C"/>
    <w:rsid w:val="00A15C13"/>
    <w:rsid w:val="00A177DF"/>
    <w:rsid w:val="00A20419"/>
    <w:rsid w:val="00A20608"/>
    <w:rsid w:val="00A2091E"/>
    <w:rsid w:val="00A20BC3"/>
    <w:rsid w:val="00A21801"/>
    <w:rsid w:val="00A218FA"/>
    <w:rsid w:val="00A21FA6"/>
    <w:rsid w:val="00A22D31"/>
    <w:rsid w:val="00A23165"/>
    <w:rsid w:val="00A23BA0"/>
    <w:rsid w:val="00A2546B"/>
    <w:rsid w:val="00A25DC2"/>
    <w:rsid w:val="00A25E26"/>
    <w:rsid w:val="00A26A18"/>
    <w:rsid w:val="00A27A56"/>
    <w:rsid w:val="00A309F1"/>
    <w:rsid w:val="00A30F03"/>
    <w:rsid w:val="00A317E9"/>
    <w:rsid w:val="00A318B3"/>
    <w:rsid w:val="00A31F6F"/>
    <w:rsid w:val="00A32327"/>
    <w:rsid w:val="00A32804"/>
    <w:rsid w:val="00A33AFE"/>
    <w:rsid w:val="00A33BB5"/>
    <w:rsid w:val="00A36A63"/>
    <w:rsid w:val="00A36AE9"/>
    <w:rsid w:val="00A36ECF"/>
    <w:rsid w:val="00A36EF9"/>
    <w:rsid w:val="00A3762B"/>
    <w:rsid w:val="00A37CC4"/>
    <w:rsid w:val="00A4010F"/>
    <w:rsid w:val="00A40293"/>
    <w:rsid w:val="00A416B0"/>
    <w:rsid w:val="00A424F0"/>
    <w:rsid w:val="00A438B0"/>
    <w:rsid w:val="00A4491F"/>
    <w:rsid w:val="00A44C7E"/>
    <w:rsid w:val="00A458D7"/>
    <w:rsid w:val="00A45A59"/>
    <w:rsid w:val="00A45AC5"/>
    <w:rsid w:val="00A464EB"/>
    <w:rsid w:val="00A47C04"/>
    <w:rsid w:val="00A504D5"/>
    <w:rsid w:val="00A512FE"/>
    <w:rsid w:val="00A51560"/>
    <w:rsid w:val="00A51577"/>
    <w:rsid w:val="00A51894"/>
    <w:rsid w:val="00A535B6"/>
    <w:rsid w:val="00A557C7"/>
    <w:rsid w:val="00A558F1"/>
    <w:rsid w:val="00A563BD"/>
    <w:rsid w:val="00A57068"/>
    <w:rsid w:val="00A60556"/>
    <w:rsid w:val="00A60990"/>
    <w:rsid w:val="00A61266"/>
    <w:rsid w:val="00A62416"/>
    <w:rsid w:val="00A627A5"/>
    <w:rsid w:val="00A628B8"/>
    <w:rsid w:val="00A62C13"/>
    <w:rsid w:val="00A64564"/>
    <w:rsid w:val="00A66B16"/>
    <w:rsid w:val="00A67279"/>
    <w:rsid w:val="00A67696"/>
    <w:rsid w:val="00A67831"/>
    <w:rsid w:val="00A70E48"/>
    <w:rsid w:val="00A7164B"/>
    <w:rsid w:val="00A71B27"/>
    <w:rsid w:val="00A736B6"/>
    <w:rsid w:val="00A739B5"/>
    <w:rsid w:val="00A73B3D"/>
    <w:rsid w:val="00A74D19"/>
    <w:rsid w:val="00A75AE7"/>
    <w:rsid w:val="00A75E58"/>
    <w:rsid w:val="00A80CC4"/>
    <w:rsid w:val="00A8152A"/>
    <w:rsid w:val="00A8264B"/>
    <w:rsid w:val="00A82793"/>
    <w:rsid w:val="00A82FFE"/>
    <w:rsid w:val="00A8382D"/>
    <w:rsid w:val="00A83869"/>
    <w:rsid w:val="00A83E1E"/>
    <w:rsid w:val="00A84DFF"/>
    <w:rsid w:val="00A85788"/>
    <w:rsid w:val="00A85CA3"/>
    <w:rsid w:val="00A87BB4"/>
    <w:rsid w:val="00A87F92"/>
    <w:rsid w:val="00A90411"/>
    <w:rsid w:val="00A909F5"/>
    <w:rsid w:val="00A91715"/>
    <w:rsid w:val="00A91735"/>
    <w:rsid w:val="00A91AF0"/>
    <w:rsid w:val="00A921B6"/>
    <w:rsid w:val="00A930DC"/>
    <w:rsid w:val="00A96983"/>
    <w:rsid w:val="00A97069"/>
    <w:rsid w:val="00AA08AC"/>
    <w:rsid w:val="00AA25DC"/>
    <w:rsid w:val="00AA3A44"/>
    <w:rsid w:val="00AA4BC2"/>
    <w:rsid w:val="00AA5169"/>
    <w:rsid w:val="00AA6E38"/>
    <w:rsid w:val="00AA72F0"/>
    <w:rsid w:val="00AA74F9"/>
    <w:rsid w:val="00AA75CA"/>
    <w:rsid w:val="00AB1D9C"/>
    <w:rsid w:val="00AB222A"/>
    <w:rsid w:val="00AB2BD3"/>
    <w:rsid w:val="00AB3146"/>
    <w:rsid w:val="00AB3359"/>
    <w:rsid w:val="00AB3F39"/>
    <w:rsid w:val="00AB48D9"/>
    <w:rsid w:val="00AB5595"/>
    <w:rsid w:val="00AB5B8C"/>
    <w:rsid w:val="00AB5BFB"/>
    <w:rsid w:val="00AB6B8D"/>
    <w:rsid w:val="00AC09D2"/>
    <w:rsid w:val="00AC2278"/>
    <w:rsid w:val="00AC275F"/>
    <w:rsid w:val="00AC2F23"/>
    <w:rsid w:val="00AC3152"/>
    <w:rsid w:val="00AC483A"/>
    <w:rsid w:val="00AC54A4"/>
    <w:rsid w:val="00AC631E"/>
    <w:rsid w:val="00AC66A5"/>
    <w:rsid w:val="00AC6799"/>
    <w:rsid w:val="00AC6CB4"/>
    <w:rsid w:val="00AC72E2"/>
    <w:rsid w:val="00AC75E2"/>
    <w:rsid w:val="00AC768C"/>
    <w:rsid w:val="00AC7792"/>
    <w:rsid w:val="00AC7F34"/>
    <w:rsid w:val="00AD13B4"/>
    <w:rsid w:val="00AD17E7"/>
    <w:rsid w:val="00AD2E32"/>
    <w:rsid w:val="00AD3779"/>
    <w:rsid w:val="00AD3FA3"/>
    <w:rsid w:val="00AD49BE"/>
    <w:rsid w:val="00AD5872"/>
    <w:rsid w:val="00AD6673"/>
    <w:rsid w:val="00AD6E18"/>
    <w:rsid w:val="00AD75E2"/>
    <w:rsid w:val="00AE06F1"/>
    <w:rsid w:val="00AE09DC"/>
    <w:rsid w:val="00AE0E0C"/>
    <w:rsid w:val="00AE1EDE"/>
    <w:rsid w:val="00AE295D"/>
    <w:rsid w:val="00AE2D5A"/>
    <w:rsid w:val="00AE3E42"/>
    <w:rsid w:val="00AE4728"/>
    <w:rsid w:val="00AE48F2"/>
    <w:rsid w:val="00AE63E4"/>
    <w:rsid w:val="00AE64E2"/>
    <w:rsid w:val="00AE6EB4"/>
    <w:rsid w:val="00AF04E6"/>
    <w:rsid w:val="00AF0A54"/>
    <w:rsid w:val="00AF1BB6"/>
    <w:rsid w:val="00AF2116"/>
    <w:rsid w:val="00AF33AC"/>
    <w:rsid w:val="00AF3520"/>
    <w:rsid w:val="00AF3DB5"/>
    <w:rsid w:val="00AF5DEC"/>
    <w:rsid w:val="00AF60D1"/>
    <w:rsid w:val="00AF6497"/>
    <w:rsid w:val="00AF71D7"/>
    <w:rsid w:val="00AF78BA"/>
    <w:rsid w:val="00B00808"/>
    <w:rsid w:val="00B00DA5"/>
    <w:rsid w:val="00B01ADD"/>
    <w:rsid w:val="00B01C01"/>
    <w:rsid w:val="00B01E15"/>
    <w:rsid w:val="00B02E63"/>
    <w:rsid w:val="00B02EB2"/>
    <w:rsid w:val="00B041CD"/>
    <w:rsid w:val="00B04286"/>
    <w:rsid w:val="00B0491B"/>
    <w:rsid w:val="00B05014"/>
    <w:rsid w:val="00B053AB"/>
    <w:rsid w:val="00B06DCB"/>
    <w:rsid w:val="00B07150"/>
    <w:rsid w:val="00B079DA"/>
    <w:rsid w:val="00B07C9D"/>
    <w:rsid w:val="00B10820"/>
    <w:rsid w:val="00B10FA0"/>
    <w:rsid w:val="00B14320"/>
    <w:rsid w:val="00B14618"/>
    <w:rsid w:val="00B15F61"/>
    <w:rsid w:val="00B15F9F"/>
    <w:rsid w:val="00B16E01"/>
    <w:rsid w:val="00B2017A"/>
    <w:rsid w:val="00B20B71"/>
    <w:rsid w:val="00B215A9"/>
    <w:rsid w:val="00B21913"/>
    <w:rsid w:val="00B21CD8"/>
    <w:rsid w:val="00B21E95"/>
    <w:rsid w:val="00B21EE9"/>
    <w:rsid w:val="00B22CF4"/>
    <w:rsid w:val="00B22D87"/>
    <w:rsid w:val="00B23B19"/>
    <w:rsid w:val="00B247C7"/>
    <w:rsid w:val="00B248CF"/>
    <w:rsid w:val="00B25100"/>
    <w:rsid w:val="00B25876"/>
    <w:rsid w:val="00B258AE"/>
    <w:rsid w:val="00B26103"/>
    <w:rsid w:val="00B26658"/>
    <w:rsid w:val="00B2738B"/>
    <w:rsid w:val="00B30BB5"/>
    <w:rsid w:val="00B31C26"/>
    <w:rsid w:val="00B31D3D"/>
    <w:rsid w:val="00B323D4"/>
    <w:rsid w:val="00B3403A"/>
    <w:rsid w:val="00B35317"/>
    <w:rsid w:val="00B35E29"/>
    <w:rsid w:val="00B365F0"/>
    <w:rsid w:val="00B36F7D"/>
    <w:rsid w:val="00B40228"/>
    <w:rsid w:val="00B40E5C"/>
    <w:rsid w:val="00B41988"/>
    <w:rsid w:val="00B4235D"/>
    <w:rsid w:val="00B424BE"/>
    <w:rsid w:val="00B43DBE"/>
    <w:rsid w:val="00B4435B"/>
    <w:rsid w:val="00B449BC"/>
    <w:rsid w:val="00B46478"/>
    <w:rsid w:val="00B46E3F"/>
    <w:rsid w:val="00B502AB"/>
    <w:rsid w:val="00B502B1"/>
    <w:rsid w:val="00B50B81"/>
    <w:rsid w:val="00B5289E"/>
    <w:rsid w:val="00B52F6E"/>
    <w:rsid w:val="00B531EB"/>
    <w:rsid w:val="00B5383E"/>
    <w:rsid w:val="00B54E88"/>
    <w:rsid w:val="00B55FCC"/>
    <w:rsid w:val="00B5667A"/>
    <w:rsid w:val="00B57252"/>
    <w:rsid w:val="00B57928"/>
    <w:rsid w:val="00B60174"/>
    <w:rsid w:val="00B62701"/>
    <w:rsid w:val="00B62A51"/>
    <w:rsid w:val="00B63CF0"/>
    <w:rsid w:val="00B64307"/>
    <w:rsid w:val="00B66011"/>
    <w:rsid w:val="00B66FBF"/>
    <w:rsid w:val="00B70055"/>
    <w:rsid w:val="00B71BDD"/>
    <w:rsid w:val="00B71F6B"/>
    <w:rsid w:val="00B720B7"/>
    <w:rsid w:val="00B73074"/>
    <w:rsid w:val="00B73169"/>
    <w:rsid w:val="00B73707"/>
    <w:rsid w:val="00B739B0"/>
    <w:rsid w:val="00B73D5C"/>
    <w:rsid w:val="00B74F88"/>
    <w:rsid w:val="00B74FCB"/>
    <w:rsid w:val="00B75BE0"/>
    <w:rsid w:val="00B75E83"/>
    <w:rsid w:val="00B767C0"/>
    <w:rsid w:val="00B76A58"/>
    <w:rsid w:val="00B76A67"/>
    <w:rsid w:val="00B77753"/>
    <w:rsid w:val="00B812F4"/>
    <w:rsid w:val="00B812FF"/>
    <w:rsid w:val="00B81355"/>
    <w:rsid w:val="00B81B02"/>
    <w:rsid w:val="00B82865"/>
    <w:rsid w:val="00B83F4F"/>
    <w:rsid w:val="00B85280"/>
    <w:rsid w:val="00B8539B"/>
    <w:rsid w:val="00B85ABA"/>
    <w:rsid w:val="00B85D7D"/>
    <w:rsid w:val="00B860D5"/>
    <w:rsid w:val="00B864B3"/>
    <w:rsid w:val="00B86C36"/>
    <w:rsid w:val="00B9094D"/>
    <w:rsid w:val="00B90CEA"/>
    <w:rsid w:val="00B913BD"/>
    <w:rsid w:val="00B917C4"/>
    <w:rsid w:val="00B93488"/>
    <w:rsid w:val="00B934D8"/>
    <w:rsid w:val="00B94A09"/>
    <w:rsid w:val="00B94CCA"/>
    <w:rsid w:val="00B9598E"/>
    <w:rsid w:val="00B95A1F"/>
    <w:rsid w:val="00B966B9"/>
    <w:rsid w:val="00B97ABE"/>
    <w:rsid w:val="00BA1B75"/>
    <w:rsid w:val="00BA25D6"/>
    <w:rsid w:val="00BA3182"/>
    <w:rsid w:val="00BA3E15"/>
    <w:rsid w:val="00BA3EDF"/>
    <w:rsid w:val="00BA4516"/>
    <w:rsid w:val="00BA4B40"/>
    <w:rsid w:val="00BA5B10"/>
    <w:rsid w:val="00BA5FCE"/>
    <w:rsid w:val="00BA620B"/>
    <w:rsid w:val="00BA749D"/>
    <w:rsid w:val="00BB06A1"/>
    <w:rsid w:val="00BB07B6"/>
    <w:rsid w:val="00BB1201"/>
    <w:rsid w:val="00BB14B2"/>
    <w:rsid w:val="00BB1843"/>
    <w:rsid w:val="00BB1B3D"/>
    <w:rsid w:val="00BB2A09"/>
    <w:rsid w:val="00BB2C1B"/>
    <w:rsid w:val="00BB3CAF"/>
    <w:rsid w:val="00BB44F0"/>
    <w:rsid w:val="00BB58BB"/>
    <w:rsid w:val="00BB59F7"/>
    <w:rsid w:val="00BB61C7"/>
    <w:rsid w:val="00BB62D8"/>
    <w:rsid w:val="00BB633E"/>
    <w:rsid w:val="00BB6481"/>
    <w:rsid w:val="00BB6B34"/>
    <w:rsid w:val="00BB7F72"/>
    <w:rsid w:val="00BC03D3"/>
    <w:rsid w:val="00BC0C11"/>
    <w:rsid w:val="00BC188E"/>
    <w:rsid w:val="00BC1DCE"/>
    <w:rsid w:val="00BC2155"/>
    <w:rsid w:val="00BC26FF"/>
    <w:rsid w:val="00BC2939"/>
    <w:rsid w:val="00BC4803"/>
    <w:rsid w:val="00BC50E0"/>
    <w:rsid w:val="00BC60B1"/>
    <w:rsid w:val="00BC6C0E"/>
    <w:rsid w:val="00BC6E8F"/>
    <w:rsid w:val="00BC74BA"/>
    <w:rsid w:val="00BD044A"/>
    <w:rsid w:val="00BD0826"/>
    <w:rsid w:val="00BD10D5"/>
    <w:rsid w:val="00BD20CB"/>
    <w:rsid w:val="00BD2111"/>
    <w:rsid w:val="00BD24A3"/>
    <w:rsid w:val="00BD3803"/>
    <w:rsid w:val="00BD5774"/>
    <w:rsid w:val="00BD590C"/>
    <w:rsid w:val="00BD5D5C"/>
    <w:rsid w:val="00BD61CD"/>
    <w:rsid w:val="00BD743F"/>
    <w:rsid w:val="00BD75E7"/>
    <w:rsid w:val="00BE06E4"/>
    <w:rsid w:val="00BE25F7"/>
    <w:rsid w:val="00BE47D9"/>
    <w:rsid w:val="00BE48A5"/>
    <w:rsid w:val="00BE48ED"/>
    <w:rsid w:val="00BE529F"/>
    <w:rsid w:val="00BE5C84"/>
    <w:rsid w:val="00BE6092"/>
    <w:rsid w:val="00BE6C59"/>
    <w:rsid w:val="00BE7E6F"/>
    <w:rsid w:val="00BF0334"/>
    <w:rsid w:val="00BF2CCF"/>
    <w:rsid w:val="00BF3347"/>
    <w:rsid w:val="00BF3C00"/>
    <w:rsid w:val="00BF4FA8"/>
    <w:rsid w:val="00BF53F3"/>
    <w:rsid w:val="00BF5DF2"/>
    <w:rsid w:val="00BF6AA1"/>
    <w:rsid w:val="00BF731F"/>
    <w:rsid w:val="00BF7899"/>
    <w:rsid w:val="00C01037"/>
    <w:rsid w:val="00C024D8"/>
    <w:rsid w:val="00C02F46"/>
    <w:rsid w:val="00C032AC"/>
    <w:rsid w:val="00C03735"/>
    <w:rsid w:val="00C03F0E"/>
    <w:rsid w:val="00C04C24"/>
    <w:rsid w:val="00C05004"/>
    <w:rsid w:val="00C073EE"/>
    <w:rsid w:val="00C07C02"/>
    <w:rsid w:val="00C07E25"/>
    <w:rsid w:val="00C111A4"/>
    <w:rsid w:val="00C11A41"/>
    <w:rsid w:val="00C13E37"/>
    <w:rsid w:val="00C1425F"/>
    <w:rsid w:val="00C144CC"/>
    <w:rsid w:val="00C14B07"/>
    <w:rsid w:val="00C14F37"/>
    <w:rsid w:val="00C14FB6"/>
    <w:rsid w:val="00C1533C"/>
    <w:rsid w:val="00C15A27"/>
    <w:rsid w:val="00C16B02"/>
    <w:rsid w:val="00C17521"/>
    <w:rsid w:val="00C17B41"/>
    <w:rsid w:val="00C17CD4"/>
    <w:rsid w:val="00C20670"/>
    <w:rsid w:val="00C217EF"/>
    <w:rsid w:val="00C22360"/>
    <w:rsid w:val="00C22F4F"/>
    <w:rsid w:val="00C22FBD"/>
    <w:rsid w:val="00C232E0"/>
    <w:rsid w:val="00C23C8B"/>
    <w:rsid w:val="00C24948"/>
    <w:rsid w:val="00C250C0"/>
    <w:rsid w:val="00C2565A"/>
    <w:rsid w:val="00C2644C"/>
    <w:rsid w:val="00C264E6"/>
    <w:rsid w:val="00C270F0"/>
    <w:rsid w:val="00C27972"/>
    <w:rsid w:val="00C30636"/>
    <w:rsid w:val="00C306A1"/>
    <w:rsid w:val="00C3092B"/>
    <w:rsid w:val="00C31373"/>
    <w:rsid w:val="00C31D64"/>
    <w:rsid w:val="00C33579"/>
    <w:rsid w:val="00C33795"/>
    <w:rsid w:val="00C33FD1"/>
    <w:rsid w:val="00C34F80"/>
    <w:rsid w:val="00C35ED9"/>
    <w:rsid w:val="00C360BA"/>
    <w:rsid w:val="00C36398"/>
    <w:rsid w:val="00C367DC"/>
    <w:rsid w:val="00C3682E"/>
    <w:rsid w:val="00C4029B"/>
    <w:rsid w:val="00C40E7B"/>
    <w:rsid w:val="00C42582"/>
    <w:rsid w:val="00C42791"/>
    <w:rsid w:val="00C42B16"/>
    <w:rsid w:val="00C433D9"/>
    <w:rsid w:val="00C436A8"/>
    <w:rsid w:val="00C444B6"/>
    <w:rsid w:val="00C46722"/>
    <w:rsid w:val="00C47EEA"/>
    <w:rsid w:val="00C50F7C"/>
    <w:rsid w:val="00C51713"/>
    <w:rsid w:val="00C51D3F"/>
    <w:rsid w:val="00C52190"/>
    <w:rsid w:val="00C5291B"/>
    <w:rsid w:val="00C533E3"/>
    <w:rsid w:val="00C53471"/>
    <w:rsid w:val="00C53525"/>
    <w:rsid w:val="00C53B2A"/>
    <w:rsid w:val="00C53C88"/>
    <w:rsid w:val="00C54883"/>
    <w:rsid w:val="00C5494B"/>
    <w:rsid w:val="00C557DE"/>
    <w:rsid w:val="00C56683"/>
    <w:rsid w:val="00C5755B"/>
    <w:rsid w:val="00C60F50"/>
    <w:rsid w:val="00C616C1"/>
    <w:rsid w:val="00C61EEE"/>
    <w:rsid w:val="00C6329C"/>
    <w:rsid w:val="00C632E8"/>
    <w:rsid w:val="00C63410"/>
    <w:rsid w:val="00C63974"/>
    <w:rsid w:val="00C64786"/>
    <w:rsid w:val="00C6489C"/>
    <w:rsid w:val="00C64B0D"/>
    <w:rsid w:val="00C66896"/>
    <w:rsid w:val="00C66CA3"/>
    <w:rsid w:val="00C672ED"/>
    <w:rsid w:val="00C67C3E"/>
    <w:rsid w:val="00C70311"/>
    <w:rsid w:val="00C706FC"/>
    <w:rsid w:val="00C707CF"/>
    <w:rsid w:val="00C721EA"/>
    <w:rsid w:val="00C72C8C"/>
    <w:rsid w:val="00C7338F"/>
    <w:rsid w:val="00C7409C"/>
    <w:rsid w:val="00C75605"/>
    <w:rsid w:val="00C760D2"/>
    <w:rsid w:val="00C76315"/>
    <w:rsid w:val="00C77CB2"/>
    <w:rsid w:val="00C77D42"/>
    <w:rsid w:val="00C77F6B"/>
    <w:rsid w:val="00C80779"/>
    <w:rsid w:val="00C81A43"/>
    <w:rsid w:val="00C8411B"/>
    <w:rsid w:val="00C8420D"/>
    <w:rsid w:val="00C847CC"/>
    <w:rsid w:val="00C85DE3"/>
    <w:rsid w:val="00C863F3"/>
    <w:rsid w:val="00C8640E"/>
    <w:rsid w:val="00C8649B"/>
    <w:rsid w:val="00C86CDD"/>
    <w:rsid w:val="00C872C3"/>
    <w:rsid w:val="00C875E1"/>
    <w:rsid w:val="00C90D98"/>
    <w:rsid w:val="00C91123"/>
    <w:rsid w:val="00C91A19"/>
    <w:rsid w:val="00C92068"/>
    <w:rsid w:val="00C92124"/>
    <w:rsid w:val="00C9282E"/>
    <w:rsid w:val="00C92BD3"/>
    <w:rsid w:val="00C937E4"/>
    <w:rsid w:val="00C94952"/>
    <w:rsid w:val="00C94BD9"/>
    <w:rsid w:val="00C950BE"/>
    <w:rsid w:val="00C95EFF"/>
    <w:rsid w:val="00C961EC"/>
    <w:rsid w:val="00C9670F"/>
    <w:rsid w:val="00C96A60"/>
    <w:rsid w:val="00C975EC"/>
    <w:rsid w:val="00C97DB9"/>
    <w:rsid w:val="00CA0677"/>
    <w:rsid w:val="00CA0CE1"/>
    <w:rsid w:val="00CA368D"/>
    <w:rsid w:val="00CA396D"/>
    <w:rsid w:val="00CA3D74"/>
    <w:rsid w:val="00CA437A"/>
    <w:rsid w:val="00CA46FE"/>
    <w:rsid w:val="00CA59C2"/>
    <w:rsid w:val="00CA5F96"/>
    <w:rsid w:val="00CA7BE9"/>
    <w:rsid w:val="00CB0E63"/>
    <w:rsid w:val="00CB0FEC"/>
    <w:rsid w:val="00CB10A2"/>
    <w:rsid w:val="00CB1438"/>
    <w:rsid w:val="00CB303B"/>
    <w:rsid w:val="00CB311D"/>
    <w:rsid w:val="00CB3F13"/>
    <w:rsid w:val="00CB4843"/>
    <w:rsid w:val="00CB49E5"/>
    <w:rsid w:val="00CB4EEA"/>
    <w:rsid w:val="00CB61FE"/>
    <w:rsid w:val="00CB63E9"/>
    <w:rsid w:val="00CB6405"/>
    <w:rsid w:val="00CB6F34"/>
    <w:rsid w:val="00CB730E"/>
    <w:rsid w:val="00CB76B1"/>
    <w:rsid w:val="00CC26D4"/>
    <w:rsid w:val="00CC30EA"/>
    <w:rsid w:val="00CC34A3"/>
    <w:rsid w:val="00CC3DB6"/>
    <w:rsid w:val="00CC49B9"/>
    <w:rsid w:val="00CC4D35"/>
    <w:rsid w:val="00CC6928"/>
    <w:rsid w:val="00CC70F1"/>
    <w:rsid w:val="00CD0530"/>
    <w:rsid w:val="00CD0B69"/>
    <w:rsid w:val="00CD0C34"/>
    <w:rsid w:val="00CD0D85"/>
    <w:rsid w:val="00CD16C1"/>
    <w:rsid w:val="00CD1AAF"/>
    <w:rsid w:val="00CD2389"/>
    <w:rsid w:val="00CD29C0"/>
    <w:rsid w:val="00CD2E25"/>
    <w:rsid w:val="00CD30D7"/>
    <w:rsid w:val="00CD31D2"/>
    <w:rsid w:val="00CD3CC7"/>
    <w:rsid w:val="00CD430B"/>
    <w:rsid w:val="00CD47E1"/>
    <w:rsid w:val="00CD6503"/>
    <w:rsid w:val="00CD68FF"/>
    <w:rsid w:val="00CD77F7"/>
    <w:rsid w:val="00CE01E7"/>
    <w:rsid w:val="00CE0DCD"/>
    <w:rsid w:val="00CE12BA"/>
    <w:rsid w:val="00CE17FF"/>
    <w:rsid w:val="00CE1CF0"/>
    <w:rsid w:val="00CE1D19"/>
    <w:rsid w:val="00CE2F6D"/>
    <w:rsid w:val="00CE3490"/>
    <w:rsid w:val="00CE3F7C"/>
    <w:rsid w:val="00CE4084"/>
    <w:rsid w:val="00CE4994"/>
    <w:rsid w:val="00CE51CC"/>
    <w:rsid w:val="00CE60E3"/>
    <w:rsid w:val="00CE67D5"/>
    <w:rsid w:val="00CE6AC9"/>
    <w:rsid w:val="00CE716C"/>
    <w:rsid w:val="00CF02F8"/>
    <w:rsid w:val="00CF11FC"/>
    <w:rsid w:val="00CF1496"/>
    <w:rsid w:val="00CF16EE"/>
    <w:rsid w:val="00CF1791"/>
    <w:rsid w:val="00CF1A1A"/>
    <w:rsid w:val="00CF1C0E"/>
    <w:rsid w:val="00CF1FFB"/>
    <w:rsid w:val="00CF21AF"/>
    <w:rsid w:val="00CF23C0"/>
    <w:rsid w:val="00CF27AE"/>
    <w:rsid w:val="00CF31E6"/>
    <w:rsid w:val="00CF6C89"/>
    <w:rsid w:val="00CF7669"/>
    <w:rsid w:val="00CF78A8"/>
    <w:rsid w:val="00D01004"/>
    <w:rsid w:val="00D0118D"/>
    <w:rsid w:val="00D01695"/>
    <w:rsid w:val="00D0285F"/>
    <w:rsid w:val="00D0336A"/>
    <w:rsid w:val="00D033F0"/>
    <w:rsid w:val="00D0423B"/>
    <w:rsid w:val="00D042F2"/>
    <w:rsid w:val="00D0481C"/>
    <w:rsid w:val="00D06284"/>
    <w:rsid w:val="00D06D1D"/>
    <w:rsid w:val="00D070B6"/>
    <w:rsid w:val="00D07749"/>
    <w:rsid w:val="00D07A66"/>
    <w:rsid w:val="00D07DE4"/>
    <w:rsid w:val="00D109FD"/>
    <w:rsid w:val="00D11453"/>
    <w:rsid w:val="00D11840"/>
    <w:rsid w:val="00D124DA"/>
    <w:rsid w:val="00D12E09"/>
    <w:rsid w:val="00D13882"/>
    <w:rsid w:val="00D1450E"/>
    <w:rsid w:val="00D1572D"/>
    <w:rsid w:val="00D162FF"/>
    <w:rsid w:val="00D1632E"/>
    <w:rsid w:val="00D16A04"/>
    <w:rsid w:val="00D16E32"/>
    <w:rsid w:val="00D200BA"/>
    <w:rsid w:val="00D20239"/>
    <w:rsid w:val="00D2055F"/>
    <w:rsid w:val="00D218F3"/>
    <w:rsid w:val="00D219C4"/>
    <w:rsid w:val="00D230A4"/>
    <w:rsid w:val="00D23712"/>
    <w:rsid w:val="00D23830"/>
    <w:rsid w:val="00D2405A"/>
    <w:rsid w:val="00D2495D"/>
    <w:rsid w:val="00D25A95"/>
    <w:rsid w:val="00D26EF3"/>
    <w:rsid w:val="00D26FE1"/>
    <w:rsid w:val="00D300DA"/>
    <w:rsid w:val="00D30703"/>
    <w:rsid w:val="00D30AA2"/>
    <w:rsid w:val="00D30B3D"/>
    <w:rsid w:val="00D32205"/>
    <w:rsid w:val="00D329E3"/>
    <w:rsid w:val="00D339A4"/>
    <w:rsid w:val="00D34385"/>
    <w:rsid w:val="00D346F7"/>
    <w:rsid w:val="00D348F1"/>
    <w:rsid w:val="00D358CE"/>
    <w:rsid w:val="00D36A53"/>
    <w:rsid w:val="00D36FC4"/>
    <w:rsid w:val="00D40EB3"/>
    <w:rsid w:val="00D4178A"/>
    <w:rsid w:val="00D41AAF"/>
    <w:rsid w:val="00D41C65"/>
    <w:rsid w:val="00D423F5"/>
    <w:rsid w:val="00D427FE"/>
    <w:rsid w:val="00D44D90"/>
    <w:rsid w:val="00D460BF"/>
    <w:rsid w:val="00D46C93"/>
    <w:rsid w:val="00D4793A"/>
    <w:rsid w:val="00D50440"/>
    <w:rsid w:val="00D504AB"/>
    <w:rsid w:val="00D50FEA"/>
    <w:rsid w:val="00D511A3"/>
    <w:rsid w:val="00D516D1"/>
    <w:rsid w:val="00D51850"/>
    <w:rsid w:val="00D51EE4"/>
    <w:rsid w:val="00D529CD"/>
    <w:rsid w:val="00D52D40"/>
    <w:rsid w:val="00D53C42"/>
    <w:rsid w:val="00D545E3"/>
    <w:rsid w:val="00D546CE"/>
    <w:rsid w:val="00D55CFC"/>
    <w:rsid w:val="00D55E96"/>
    <w:rsid w:val="00D56E6D"/>
    <w:rsid w:val="00D57328"/>
    <w:rsid w:val="00D57C04"/>
    <w:rsid w:val="00D57E73"/>
    <w:rsid w:val="00D6080F"/>
    <w:rsid w:val="00D6141D"/>
    <w:rsid w:val="00D61E7A"/>
    <w:rsid w:val="00D61EB9"/>
    <w:rsid w:val="00D628BE"/>
    <w:rsid w:val="00D62F99"/>
    <w:rsid w:val="00D636FE"/>
    <w:rsid w:val="00D63CAC"/>
    <w:rsid w:val="00D64C2B"/>
    <w:rsid w:val="00D658F0"/>
    <w:rsid w:val="00D665BD"/>
    <w:rsid w:val="00D66B32"/>
    <w:rsid w:val="00D66F63"/>
    <w:rsid w:val="00D674D1"/>
    <w:rsid w:val="00D701F4"/>
    <w:rsid w:val="00D7024B"/>
    <w:rsid w:val="00D7037B"/>
    <w:rsid w:val="00D71602"/>
    <w:rsid w:val="00D72953"/>
    <w:rsid w:val="00D730DE"/>
    <w:rsid w:val="00D7324B"/>
    <w:rsid w:val="00D739C9"/>
    <w:rsid w:val="00D740D3"/>
    <w:rsid w:val="00D7468F"/>
    <w:rsid w:val="00D75513"/>
    <w:rsid w:val="00D76C42"/>
    <w:rsid w:val="00D80AE6"/>
    <w:rsid w:val="00D81407"/>
    <w:rsid w:val="00D81F92"/>
    <w:rsid w:val="00D820E1"/>
    <w:rsid w:val="00D837AA"/>
    <w:rsid w:val="00D84F7E"/>
    <w:rsid w:val="00D85D0D"/>
    <w:rsid w:val="00D87427"/>
    <w:rsid w:val="00D904F8"/>
    <w:rsid w:val="00D90FEF"/>
    <w:rsid w:val="00D91224"/>
    <w:rsid w:val="00D92EDF"/>
    <w:rsid w:val="00D92F9F"/>
    <w:rsid w:val="00D940AC"/>
    <w:rsid w:val="00D943E4"/>
    <w:rsid w:val="00D951F5"/>
    <w:rsid w:val="00D96AAA"/>
    <w:rsid w:val="00D96D7E"/>
    <w:rsid w:val="00D9764F"/>
    <w:rsid w:val="00D977E3"/>
    <w:rsid w:val="00D97C0B"/>
    <w:rsid w:val="00DA0803"/>
    <w:rsid w:val="00DA0931"/>
    <w:rsid w:val="00DA15F9"/>
    <w:rsid w:val="00DA168C"/>
    <w:rsid w:val="00DA1949"/>
    <w:rsid w:val="00DA3CE8"/>
    <w:rsid w:val="00DA4A4F"/>
    <w:rsid w:val="00DB070A"/>
    <w:rsid w:val="00DB0E0B"/>
    <w:rsid w:val="00DB1AA5"/>
    <w:rsid w:val="00DB1B65"/>
    <w:rsid w:val="00DB2224"/>
    <w:rsid w:val="00DB2784"/>
    <w:rsid w:val="00DB2DC0"/>
    <w:rsid w:val="00DB3324"/>
    <w:rsid w:val="00DB398B"/>
    <w:rsid w:val="00DB3D30"/>
    <w:rsid w:val="00DB3EFE"/>
    <w:rsid w:val="00DB4A9E"/>
    <w:rsid w:val="00DB5793"/>
    <w:rsid w:val="00DB5F6F"/>
    <w:rsid w:val="00DB7B59"/>
    <w:rsid w:val="00DB7DEA"/>
    <w:rsid w:val="00DC0797"/>
    <w:rsid w:val="00DC0CE7"/>
    <w:rsid w:val="00DC15C1"/>
    <w:rsid w:val="00DC40B0"/>
    <w:rsid w:val="00DC42CE"/>
    <w:rsid w:val="00DC4D7C"/>
    <w:rsid w:val="00DC5012"/>
    <w:rsid w:val="00DC59A5"/>
    <w:rsid w:val="00DC5DF7"/>
    <w:rsid w:val="00DC6361"/>
    <w:rsid w:val="00DC63F1"/>
    <w:rsid w:val="00DC67E9"/>
    <w:rsid w:val="00DD07D0"/>
    <w:rsid w:val="00DD1198"/>
    <w:rsid w:val="00DD18DB"/>
    <w:rsid w:val="00DD24E4"/>
    <w:rsid w:val="00DD2978"/>
    <w:rsid w:val="00DD2B88"/>
    <w:rsid w:val="00DD4609"/>
    <w:rsid w:val="00DD472B"/>
    <w:rsid w:val="00DD57FD"/>
    <w:rsid w:val="00DD5FBE"/>
    <w:rsid w:val="00DD6C64"/>
    <w:rsid w:val="00DD7358"/>
    <w:rsid w:val="00DD7C90"/>
    <w:rsid w:val="00DE0A1A"/>
    <w:rsid w:val="00DE1B65"/>
    <w:rsid w:val="00DE2388"/>
    <w:rsid w:val="00DE2A99"/>
    <w:rsid w:val="00DE35E1"/>
    <w:rsid w:val="00DE37AC"/>
    <w:rsid w:val="00DE4531"/>
    <w:rsid w:val="00DE49EB"/>
    <w:rsid w:val="00DE56A5"/>
    <w:rsid w:val="00DE570E"/>
    <w:rsid w:val="00DE5CF2"/>
    <w:rsid w:val="00DE5FD4"/>
    <w:rsid w:val="00DE6A6F"/>
    <w:rsid w:val="00DE6DA9"/>
    <w:rsid w:val="00DE6FBE"/>
    <w:rsid w:val="00DE70EE"/>
    <w:rsid w:val="00DE74B4"/>
    <w:rsid w:val="00DE7E69"/>
    <w:rsid w:val="00DF09FB"/>
    <w:rsid w:val="00DF0ED0"/>
    <w:rsid w:val="00DF0FA7"/>
    <w:rsid w:val="00DF1123"/>
    <w:rsid w:val="00DF12C6"/>
    <w:rsid w:val="00DF22C8"/>
    <w:rsid w:val="00DF30B5"/>
    <w:rsid w:val="00DF397C"/>
    <w:rsid w:val="00DF3C9A"/>
    <w:rsid w:val="00DF3DC6"/>
    <w:rsid w:val="00DF401F"/>
    <w:rsid w:val="00DF4191"/>
    <w:rsid w:val="00DF48CD"/>
    <w:rsid w:val="00DF5546"/>
    <w:rsid w:val="00DF588E"/>
    <w:rsid w:val="00DF5B85"/>
    <w:rsid w:val="00E00011"/>
    <w:rsid w:val="00E00EB0"/>
    <w:rsid w:val="00E026DD"/>
    <w:rsid w:val="00E02C91"/>
    <w:rsid w:val="00E03782"/>
    <w:rsid w:val="00E03F3B"/>
    <w:rsid w:val="00E04435"/>
    <w:rsid w:val="00E057C6"/>
    <w:rsid w:val="00E05B3D"/>
    <w:rsid w:val="00E06331"/>
    <w:rsid w:val="00E0796C"/>
    <w:rsid w:val="00E11F3D"/>
    <w:rsid w:val="00E1335B"/>
    <w:rsid w:val="00E13544"/>
    <w:rsid w:val="00E13F62"/>
    <w:rsid w:val="00E1432F"/>
    <w:rsid w:val="00E14749"/>
    <w:rsid w:val="00E14869"/>
    <w:rsid w:val="00E14F06"/>
    <w:rsid w:val="00E1500A"/>
    <w:rsid w:val="00E15284"/>
    <w:rsid w:val="00E15363"/>
    <w:rsid w:val="00E15571"/>
    <w:rsid w:val="00E15B82"/>
    <w:rsid w:val="00E169CB"/>
    <w:rsid w:val="00E16F7D"/>
    <w:rsid w:val="00E17827"/>
    <w:rsid w:val="00E17E2A"/>
    <w:rsid w:val="00E17FA5"/>
    <w:rsid w:val="00E17FD1"/>
    <w:rsid w:val="00E202DA"/>
    <w:rsid w:val="00E217D3"/>
    <w:rsid w:val="00E218E8"/>
    <w:rsid w:val="00E225CB"/>
    <w:rsid w:val="00E23740"/>
    <w:rsid w:val="00E2374D"/>
    <w:rsid w:val="00E23D04"/>
    <w:rsid w:val="00E23D8C"/>
    <w:rsid w:val="00E24768"/>
    <w:rsid w:val="00E24D51"/>
    <w:rsid w:val="00E24EE8"/>
    <w:rsid w:val="00E2581B"/>
    <w:rsid w:val="00E25B14"/>
    <w:rsid w:val="00E25C24"/>
    <w:rsid w:val="00E25CCF"/>
    <w:rsid w:val="00E275AC"/>
    <w:rsid w:val="00E301E8"/>
    <w:rsid w:val="00E30EE0"/>
    <w:rsid w:val="00E3131A"/>
    <w:rsid w:val="00E315F8"/>
    <w:rsid w:val="00E318F5"/>
    <w:rsid w:val="00E31BE5"/>
    <w:rsid w:val="00E31D0E"/>
    <w:rsid w:val="00E32347"/>
    <w:rsid w:val="00E323B0"/>
    <w:rsid w:val="00E33AD0"/>
    <w:rsid w:val="00E35150"/>
    <w:rsid w:val="00E35953"/>
    <w:rsid w:val="00E35CD4"/>
    <w:rsid w:val="00E363B4"/>
    <w:rsid w:val="00E412DE"/>
    <w:rsid w:val="00E41511"/>
    <w:rsid w:val="00E4157B"/>
    <w:rsid w:val="00E41A77"/>
    <w:rsid w:val="00E421AC"/>
    <w:rsid w:val="00E4275F"/>
    <w:rsid w:val="00E42FB5"/>
    <w:rsid w:val="00E43D81"/>
    <w:rsid w:val="00E448CD"/>
    <w:rsid w:val="00E44EEF"/>
    <w:rsid w:val="00E450DD"/>
    <w:rsid w:val="00E45A19"/>
    <w:rsid w:val="00E45C1A"/>
    <w:rsid w:val="00E45CD7"/>
    <w:rsid w:val="00E46BE2"/>
    <w:rsid w:val="00E4746F"/>
    <w:rsid w:val="00E4753F"/>
    <w:rsid w:val="00E47758"/>
    <w:rsid w:val="00E4795D"/>
    <w:rsid w:val="00E52A5C"/>
    <w:rsid w:val="00E52A8D"/>
    <w:rsid w:val="00E52DEB"/>
    <w:rsid w:val="00E61A1B"/>
    <w:rsid w:val="00E6202E"/>
    <w:rsid w:val="00E6252E"/>
    <w:rsid w:val="00E63A63"/>
    <w:rsid w:val="00E64597"/>
    <w:rsid w:val="00E65181"/>
    <w:rsid w:val="00E66B5E"/>
    <w:rsid w:val="00E67FBE"/>
    <w:rsid w:val="00E7014B"/>
    <w:rsid w:val="00E704F3"/>
    <w:rsid w:val="00E705EB"/>
    <w:rsid w:val="00E70C61"/>
    <w:rsid w:val="00E70CDB"/>
    <w:rsid w:val="00E710AB"/>
    <w:rsid w:val="00E71670"/>
    <w:rsid w:val="00E71FC3"/>
    <w:rsid w:val="00E729C7"/>
    <w:rsid w:val="00E74C3C"/>
    <w:rsid w:val="00E7521D"/>
    <w:rsid w:val="00E752C4"/>
    <w:rsid w:val="00E760AB"/>
    <w:rsid w:val="00E77056"/>
    <w:rsid w:val="00E77923"/>
    <w:rsid w:val="00E80FA9"/>
    <w:rsid w:val="00E81267"/>
    <w:rsid w:val="00E82D11"/>
    <w:rsid w:val="00E82F8A"/>
    <w:rsid w:val="00E835CC"/>
    <w:rsid w:val="00E839BA"/>
    <w:rsid w:val="00E84E2E"/>
    <w:rsid w:val="00E8508E"/>
    <w:rsid w:val="00E851F4"/>
    <w:rsid w:val="00E852E9"/>
    <w:rsid w:val="00E85584"/>
    <w:rsid w:val="00E85ED5"/>
    <w:rsid w:val="00E86A2E"/>
    <w:rsid w:val="00E871E6"/>
    <w:rsid w:val="00E8746F"/>
    <w:rsid w:val="00E87581"/>
    <w:rsid w:val="00E879D1"/>
    <w:rsid w:val="00E90775"/>
    <w:rsid w:val="00E919ED"/>
    <w:rsid w:val="00E92D70"/>
    <w:rsid w:val="00E92F87"/>
    <w:rsid w:val="00E93777"/>
    <w:rsid w:val="00E93B29"/>
    <w:rsid w:val="00E94001"/>
    <w:rsid w:val="00E943E8"/>
    <w:rsid w:val="00E94D4A"/>
    <w:rsid w:val="00E9550A"/>
    <w:rsid w:val="00E95A35"/>
    <w:rsid w:val="00E95D8B"/>
    <w:rsid w:val="00E9612C"/>
    <w:rsid w:val="00E97701"/>
    <w:rsid w:val="00E97D27"/>
    <w:rsid w:val="00EA01C8"/>
    <w:rsid w:val="00EA0D14"/>
    <w:rsid w:val="00EA1523"/>
    <w:rsid w:val="00EA189B"/>
    <w:rsid w:val="00EA2A8D"/>
    <w:rsid w:val="00EA2D3B"/>
    <w:rsid w:val="00EA40E9"/>
    <w:rsid w:val="00EA4A7E"/>
    <w:rsid w:val="00EA5B5C"/>
    <w:rsid w:val="00EA6288"/>
    <w:rsid w:val="00EA65DA"/>
    <w:rsid w:val="00EA67B1"/>
    <w:rsid w:val="00EA72BB"/>
    <w:rsid w:val="00EA73A8"/>
    <w:rsid w:val="00EA7828"/>
    <w:rsid w:val="00EB0048"/>
    <w:rsid w:val="00EB34E9"/>
    <w:rsid w:val="00EB36D2"/>
    <w:rsid w:val="00EB3D92"/>
    <w:rsid w:val="00EB3DA5"/>
    <w:rsid w:val="00EB52D5"/>
    <w:rsid w:val="00EB52DF"/>
    <w:rsid w:val="00EB5F75"/>
    <w:rsid w:val="00EB65C6"/>
    <w:rsid w:val="00EB711F"/>
    <w:rsid w:val="00EC00BD"/>
    <w:rsid w:val="00EC0123"/>
    <w:rsid w:val="00EC14F0"/>
    <w:rsid w:val="00EC1774"/>
    <w:rsid w:val="00EC2340"/>
    <w:rsid w:val="00EC2F8F"/>
    <w:rsid w:val="00EC4067"/>
    <w:rsid w:val="00EC4205"/>
    <w:rsid w:val="00EC44FF"/>
    <w:rsid w:val="00EC4FD7"/>
    <w:rsid w:val="00EC5D97"/>
    <w:rsid w:val="00EC5E04"/>
    <w:rsid w:val="00EC5F32"/>
    <w:rsid w:val="00EC65AB"/>
    <w:rsid w:val="00EC676D"/>
    <w:rsid w:val="00EC6B9D"/>
    <w:rsid w:val="00EC6DE5"/>
    <w:rsid w:val="00EC7361"/>
    <w:rsid w:val="00ED147F"/>
    <w:rsid w:val="00ED1A5A"/>
    <w:rsid w:val="00ED23BF"/>
    <w:rsid w:val="00ED2A88"/>
    <w:rsid w:val="00ED2C7B"/>
    <w:rsid w:val="00ED3A2B"/>
    <w:rsid w:val="00ED414A"/>
    <w:rsid w:val="00ED4704"/>
    <w:rsid w:val="00ED4A81"/>
    <w:rsid w:val="00ED5706"/>
    <w:rsid w:val="00ED58F5"/>
    <w:rsid w:val="00ED5DB1"/>
    <w:rsid w:val="00ED5E47"/>
    <w:rsid w:val="00ED6CC3"/>
    <w:rsid w:val="00ED75F0"/>
    <w:rsid w:val="00ED7E33"/>
    <w:rsid w:val="00EE0058"/>
    <w:rsid w:val="00EE016D"/>
    <w:rsid w:val="00EE20E5"/>
    <w:rsid w:val="00EE210D"/>
    <w:rsid w:val="00EE2D04"/>
    <w:rsid w:val="00EE4029"/>
    <w:rsid w:val="00EE5579"/>
    <w:rsid w:val="00EE5F5F"/>
    <w:rsid w:val="00EE6530"/>
    <w:rsid w:val="00EE7B62"/>
    <w:rsid w:val="00EF0091"/>
    <w:rsid w:val="00EF072F"/>
    <w:rsid w:val="00EF0859"/>
    <w:rsid w:val="00EF09CB"/>
    <w:rsid w:val="00EF1456"/>
    <w:rsid w:val="00EF229D"/>
    <w:rsid w:val="00EF3098"/>
    <w:rsid w:val="00EF31F2"/>
    <w:rsid w:val="00EF3343"/>
    <w:rsid w:val="00EF4170"/>
    <w:rsid w:val="00EF42FF"/>
    <w:rsid w:val="00EF474D"/>
    <w:rsid w:val="00EF475A"/>
    <w:rsid w:val="00EF4B66"/>
    <w:rsid w:val="00EF4FAA"/>
    <w:rsid w:val="00EF68F3"/>
    <w:rsid w:val="00EF765E"/>
    <w:rsid w:val="00F001C9"/>
    <w:rsid w:val="00F00E9B"/>
    <w:rsid w:val="00F01772"/>
    <w:rsid w:val="00F01839"/>
    <w:rsid w:val="00F01A6E"/>
    <w:rsid w:val="00F028EC"/>
    <w:rsid w:val="00F0340A"/>
    <w:rsid w:val="00F04A80"/>
    <w:rsid w:val="00F052E9"/>
    <w:rsid w:val="00F05567"/>
    <w:rsid w:val="00F05C6E"/>
    <w:rsid w:val="00F065AB"/>
    <w:rsid w:val="00F07FEE"/>
    <w:rsid w:val="00F100FB"/>
    <w:rsid w:val="00F10661"/>
    <w:rsid w:val="00F10A3E"/>
    <w:rsid w:val="00F117A4"/>
    <w:rsid w:val="00F11902"/>
    <w:rsid w:val="00F11C96"/>
    <w:rsid w:val="00F12067"/>
    <w:rsid w:val="00F121C2"/>
    <w:rsid w:val="00F12791"/>
    <w:rsid w:val="00F12826"/>
    <w:rsid w:val="00F12A3A"/>
    <w:rsid w:val="00F13485"/>
    <w:rsid w:val="00F13683"/>
    <w:rsid w:val="00F137E6"/>
    <w:rsid w:val="00F147D2"/>
    <w:rsid w:val="00F15ACB"/>
    <w:rsid w:val="00F165F9"/>
    <w:rsid w:val="00F17EE1"/>
    <w:rsid w:val="00F20727"/>
    <w:rsid w:val="00F215F9"/>
    <w:rsid w:val="00F21884"/>
    <w:rsid w:val="00F21A41"/>
    <w:rsid w:val="00F21D7D"/>
    <w:rsid w:val="00F223DA"/>
    <w:rsid w:val="00F22A00"/>
    <w:rsid w:val="00F23623"/>
    <w:rsid w:val="00F23703"/>
    <w:rsid w:val="00F2382E"/>
    <w:rsid w:val="00F241E3"/>
    <w:rsid w:val="00F24611"/>
    <w:rsid w:val="00F24F3B"/>
    <w:rsid w:val="00F27AD7"/>
    <w:rsid w:val="00F307F7"/>
    <w:rsid w:val="00F30A87"/>
    <w:rsid w:val="00F319CF"/>
    <w:rsid w:val="00F31D4A"/>
    <w:rsid w:val="00F32B2C"/>
    <w:rsid w:val="00F32E4A"/>
    <w:rsid w:val="00F335FA"/>
    <w:rsid w:val="00F3455E"/>
    <w:rsid w:val="00F34DB5"/>
    <w:rsid w:val="00F35291"/>
    <w:rsid w:val="00F3570C"/>
    <w:rsid w:val="00F36452"/>
    <w:rsid w:val="00F36A37"/>
    <w:rsid w:val="00F37B33"/>
    <w:rsid w:val="00F37F03"/>
    <w:rsid w:val="00F402A2"/>
    <w:rsid w:val="00F404AF"/>
    <w:rsid w:val="00F4056B"/>
    <w:rsid w:val="00F40E4E"/>
    <w:rsid w:val="00F42694"/>
    <w:rsid w:val="00F43B1E"/>
    <w:rsid w:val="00F43C84"/>
    <w:rsid w:val="00F44526"/>
    <w:rsid w:val="00F44B20"/>
    <w:rsid w:val="00F459BA"/>
    <w:rsid w:val="00F470E3"/>
    <w:rsid w:val="00F473DD"/>
    <w:rsid w:val="00F4795D"/>
    <w:rsid w:val="00F50CC4"/>
    <w:rsid w:val="00F51998"/>
    <w:rsid w:val="00F51AAC"/>
    <w:rsid w:val="00F51B80"/>
    <w:rsid w:val="00F527CD"/>
    <w:rsid w:val="00F53FB0"/>
    <w:rsid w:val="00F54187"/>
    <w:rsid w:val="00F543E9"/>
    <w:rsid w:val="00F5579F"/>
    <w:rsid w:val="00F57407"/>
    <w:rsid w:val="00F57412"/>
    <w:rsid w:val="00F60689"/>
    <w:rsid w:val="00F60AB5"/>
    <w:rsid w:val="00F61732"/>
    <w:rsid w:val="00F6277D"/>
    <w:rsid w:val="00F62E85"/>
    <w:rsid w:val="00F64D13"/>
    <w:rsid w:val="00F65199"/>
    <w:rsid w:val="00F658F1"/>
    <w:rsid w:val="00F65F4F"/>
    <w:rsid w:val="00F6635A"/>
    <w:rsid w:val="00F6643F"/>
    <w:rsid w:val="00F66E42"/>
    <w:rsid w:val="00F70079"/>
    <w:rsid w:val="00F706B3"/>
    <w:rsid w:val="00F71F7D"/>
    <w:rsid w:val="00F72735"/>
    <w:rsid w:val="00F7280C"/>
    <w:rsid w:val="00F73789"/>
    <w:rsid w:val="00F739FD"/>
    <w:rsid w:val="00F73F0B"/>
    <w:rsid w:val="00F73F38"/>
    <w:rsid w:val="00F7502E"/>
    <w:rsid w:val="00F75F01"/>
    <w:rsid w:val="00F7691E"/>
    <w:rsid w:val="00F76BF5"/>
    <w:rsid w:val="00F77AEB"/>
    <w:rsid w:val="00F80383"/>
    <w:rsid w:val="00F80425"/>
    <w:rsid w:val="00F816E9"/>
    <w:rsid w:val="00F819E0"/>
    <w:rsid w:val="00F81CE5"/>
    <w:rsid w:val="00F81E26"/>
    <w:rsid w:val="00F81F54"/>
    <w:rsid w:val="00F832AC"/>
    <w:rsid w:val="00F832EA"/>
    <w:rsid w:val="00F83D0E"/>
    <w:rsid w:val="00F83DFD"/>
    <w:rsid w:val="00F84E41"/>
    <w:rsid w:val="00F850E4"/>
    <w:rsid w:val="00F8518A"/>
    <w:rsid w:val="00F85B33"/>
    <w:rsid w:val="00F873FE"/>
    <w:rsid w:val="00F876AF"/>
    <w:rsid w:val="00F902BD"/>
    <w:rsid w:val="00F9048F"/>
    <w:rsid w:val="00F90A91"/>
    <w:rsid w:val="00F91F01"/>
    <w:rsid w:val="00F92A61"/>
    <w:rsid w:val="00F93522"/>
    <w:rsid w:val="00F935B1"/>
    <w:rsid w:val="00F941CF"/>
    <w:rsid w:val="00F945FD"/>
    <w:rsid w:val="00F9467B"/>
    <w:rsid w:val="00F96868"/>
    <w:rsid w:val="00F97BD3"/>
    <w:rsid w:val="00FA00F9"/>
    <w:rsid w:val="00FA138B"/>
    <w:rsid w:val="00FA3034"/>
    <w:rsid w:val="00FA3043"/>
    <w:rsid w:val="00FA443F"/>
    <w:rsid w:val="00FA45A1"/>
    <w:rsid w:val="00FA4A26"/>
    <w:rsid w:val="00FA61C4"/>
    <w:rsid w:val="00FA67EB"/>
    <w:rsid w:val="00FA75E4"/>
    <w:rsid w:val="00FA78EB"/>
    <w:rsid w:val="00FA7D12"/>
    <w:rsid w:val="00FB02E3"/>
    <w:rsid w:val="00FB245D"/>
    <w:rsid w:val="00FB26C2"/>
    <w:rsid w:val="00FB3501"/>
    <w:rsid w:val="00FB523C"/>
    <w:rsid w:val="00FB59D3"/>
    <w:rsid w:val="00FB5E54"/>
    <w:rsid w:val="00FB5F2E"/>
    <w:rsid w:val="00FB5FEF"/>
    <w:rsid w:val="00FB61BB"/>
    <w:rsid w:val="00FB637A"/>
    <w:rsid w:val="00FB6E98"/>
    <w:rsid w:val="00FB73F4"/>
    <w:rsid w:val="00FC004E"/>
    <w:rsid w:val="00FC0284"/>
    <w:rsid w:val="00FC0904"/>
    <w:rsid w:val="00FC1B59"/>
    <w:rsid w:val="00FC2902"/>
    <w:rsid w:val="00FC38BF"/>
    <w:rsid w:val="00FC3DA1"/>
    <w:rsid w:val="00FC41D9"/>
    <w:rsid w:val="00FC432F"/>
    <w:rsid w:val="00FC4456"/>
    <w:rsid w:val="00FC4854"/>
    <w:rsid w:val="00FC533C"/>
    <w:rsid w:val="00FC62C9"/>
    <w:rsid w:val="00FD159A"/>
    <w:rsid w:val="00FD18F7"/>
    <w:rsid w:val="00FD20BB"/>
    <w:rsid w:val="00FD217D"/>
    <w:rsid w:val="00FD4464"/>
    <w:rsid w:val="00FD44AA"/>
    <w:rsid w:val="00FD4BA3"/>
    <w:rsid w:val="00FD55C6"/>
    <w:rsid w:val="00FD5DD1"/>
    <w:rsid w:val="00FE0B01"/>
    <w:rsid w:val="00FE0D50"/>
    <w:rsid w:val="00FE0DBF"/>
    <w:rsid w:val="00FE124A"/>
    <w:rsid w:val="00FE1D42"/>
    <w:rsid w:val="00FE1F53"/>
    <w:rsid w:val="00FE2D87"/>
    <w:rsid w:val="00FE2E5C"/>
    <w:rsid w:val="00FE3985"/>
    <w:rsid w:val="00FE494E"/>
    <w:rsid w:val="00FE4E8A"/>
    <w:rsid w:val="00FE4F0D"/>
    <w:rsid w:val="00FE595E"/>
    <w:rsid w:val="00FE63F5"/>
    <w:rsid w:val="00FE6C63"/>
    <w:rsid w:val="00FE6E07"/>
    <w:rsid w:val="00FE734C"/>
    <w:rsid w:val="00FE7A2F"/>
    <w:rsid w:val="00FF1913"/>
    <w:rsid w:val="00FF1C05"/>
    <w:rsid w:val="00FF2F19"/>
    <w:rsid w:val="00FF3E4B"/>
    <w:rsid w:val="00FF40F1"/>
    <w:rsid w:val="00FF6665"/>
    <w:rsid w:val="02268796"/>
    <w:rsid w:val="03DD9ADF"/>
    <w:rsid w:val="044FEDE8"/>
    <w:rsid w:val="046C157E"/>
    <w:rsid w:val="060DB9B5"/>
    <w:rsid w:val="064D30A9"/>
    <w:rsid w:val="065B69C3"/>
    <w:rsid w:val="06775065"/>
    <w:rsid w:val="071F5DD3"/>
    <w:rsid w:val="083312BC"/>
    <w:rsid w:val="0857CF9D"/>
    <w:rsid w:val="086CD991"/>
    <w:rsid w:val="08D83406"/>
    <w:rsid w:val="093FF113"/>
    <w:rsid w:val="0983B912"/>
    <w:rsid w:val="09CBF6F9"/>
    <w:rsid w:val="0A80C7E8"/>
    <w:rsid w:val="0A9AC694"/>
    <w:rsid w:val="0B35A748"/>
    <w:rsid w:val="0CA8F108"/>
    <w:rsid w:val="0CF90C56"/>
    <w:rsid w:val="109828D9"/>
    <w:rsid w:val="11235D7B"/>
    <w:rsid w:val="1172D676"/>
    <w:rsid w:val="11CB6AE9"/>
    <w:rsid w:val="1218EBA6"/>
    <w:rsid w:val="121AD0DD"/>
    <w:rsid w:val="1250D5A3"/>
    <w:rsid w:val="12E2A0F6"/>
    <w:rsid w:val="138A6E05"/>
    <w:rsid w:val="13ECA604"/>
    <w:rsid w:val="140BB612"/>
    <w:rsid w:val="1553914A"/>
    <w:rsid w:val="172446C6"/>
    <w:rsid w:val="17E68E67"/>
    <w:rsid w:val="1916AD94"/>
    <w:rsid w:val="195E0263"/>
    <w:rsid w:val="1A49D7D0"/>
    <w:rsid w:val="1A8E8AEA"/>
    <w:rsid w:val="1AB65062"/>
    <w:rsid w:val="1BB2F750"/>
    <w:rsid w:val="1BD408B3"/>
    <w:rsid w:val="1C47EF97"/>
    <w:rsid w:val="1DACB435"/>
    <w:rsid w:val="1E7F5DB7"/>
    <w:rsid w:val="1FEBA64C"/>
    <w:rsid w:val="2109D170"/>
    <w:rsid w:val="21CC6830"/>
    <w:rsid w:val="232E5527"/>
    <w:rsid w:val="232F19D9"/>
    <w:rsid w:val="2348ACA8"/>
    <w:rsid w:val="235ABC60"/>
    <w:rsid w:val="2481F1BC"/>
    <w:rsid w:val="24CE0161"/>
    <w:rsid w:val="2570BDFC"/>
    <w:rsid w:val="25E0AF5E"/>
    <w:rsid w:val="25FF6800"/>
    <w:rsid w:val="2773DE0C"/>
    <w:rsid w:val="277E328F"/>
    <w:rsid w:val="2841373F"/>
    <w:rsid w:val="28551919"/>
    <w:rsid w:val="28D63AF1"/>
    <w:rsid w:val="2A0A614C"/>
    <w:rsid w:val="2ABDC0D7"/>
    <w:rsid w:val="2BDFC473"/>
    <w:rsid w:val="2BFEB620"/>
    <w:rsid w:val="2C1A3EF4"/>
    <w:rsid w:val="2C58A0EC"/>
    <w:rsid w:val="2D42020E"/>
    <w:rsid w:val="2E2ACBDF"/>
    <w:rsid w:val="2E59EAEC"/>
    <w:rsid w:val="2EC9E50E"/>
    <w:rsid w:val="2F8A46C0"/>
    <w:rsid w:val="31365E97"/>
    <w:rsid w:val="31710DBC"/>
    <w:rsid w:val="31DE0774"/>
    <w:rsid w:val="3240F7AA"/>
    <w:rsid w:val="33353058"/>
    <w:rsid w:val="339F8DE9"/>
    <w:rsid w:val="33BF1F3D"/>
    <w:rsid w:val="3512D7A9"/>
    <w:rsid w:val="359108F8"/>
    <w:rsid w:val="37D694B3"/>
    <w:rsid w:val="38936278"/>
    <w:rsid w:val="38A51F1E"/>
    <w:rsid w:val="3A53C5A2"/>
    <w:rsid w:val="3B1E0887"/>
    <w:rsid w:val="3B298B8E"/>
    <w:rsid w:val="3C87DA7A"/>
    <w:rsid w:val="3CC0C503"/>
    <w:rsid w:val="3DB8F8F5"/>
    <w:rsid w:val="3E06FE10"/>
    <w:rsid w:val="3E0B8563"/>
    <w:rsid w:val="3E3D2B17"/>
    <w:rsid w:val="3EA257FA"/>
    <w:rsid w:val="40B6034F"/>
    <w:rsid w:val="41A83A50"/>
    <w:rsid w:val="4590303A"/>
    <w:rsid w:val="45B64255"/>
    <w:rsid w:val="45BB8D45"/>
    <w:rsid w:val="463F93C9"/>
    <w:rsid w:val="4659201C"/>
    <w:rsid w:val="48079785"/>
    <w:rsid w:val="48866C6B"/>
    <w:rsid w:val="48CF6822"/>
    <w:rsid w:val="49D9FFAE"/>
    <w:rsid w:val="49E50AA1"/>
    <w:rsid w:val="4A5F00CF"/>
    <w:rsid w:val="4AA5E537"/>
    <w:rsid w:val="4B14ADE1"/>
    <w:rsid w:val="4B20EFC3"/>
    <w:rsid w:val="4D1CAB63"/>
    <w:rsid w:val="4E4CF57E"/>
    <w:rsid w:val="5002D524"/>
    <w:rsid w:val="5047D00D"/>
    <w:rsid w:val="504815B4"/>
    <w:rsid w:val="5065B402"/>
    <w:rsid w:val="508D5AFD"/>
    <w:rsid w:val="5122F856"/>
    <w:rsid w:val="51389AE2"/>
    <w:rsid w:val="51C4E471"/>
    <w:rsid w:val="52B83CF2"/>
    <w:rsid w:val="52BED45D"/>
    <w:rsid w:val="53A4125F"/>
    <w:rsid w:val="551E3F91"/>
    <w:rsid w:val="566D51CD"/>
    <w:rsid w:val="56C0971C"/>
    <w:rsid w:val="58C47D81"/>
    <w:rsid w:val="58D2B69B"/>
    <w:rsid w:val="58E3B677"/>
    <w:rsid w:val="5B3A7E48"/>
    <w:rsid w:val="5B8ED986"/>
    <w:rsid w:val="5D5D6ECF"/>
    <w:rsid w:val="5E789F9E"/>
    <w:rsid w:val="5EB34D95"/>
    <w:rsid w:val="5F7E020F"/>
    <w:rsid w:val="602BB865"/>
    <w:rsid w:val="607F860C"/>
    <w:rsid w:val="60BF667F"/>
    <w:rsid w:val="61450A85"/>
    <w:rsid w:val="61EDB554"/>
    <w:rsid w:val="6420F6B1"/>
    <w:rsid w:val="64DB7D7C"/>
    <w:rsid w:val="64DBFA2B"/>
    <w:rsid w:val="65833CA8"/>
    <w:rsid w:val="659A402B"/>
    <w:rsid w:val="65C704A7"/>
    <w:rsid w:val="67920F29"/>
    <w:rsid w:val="69C56C3D"/>
    <w:rsid w:val="69FF1A44"/>
    <w:rsid w:val="6CF71597"/>
    <w:rsid w:val="6DF4B33D"/>
    <w:rsid w:val="6E821180"/>
    <w:rsid w:val="6EF9255D"/>
    <w:rsid w:val="6F57B3E8"/>
    <w:rsid w:val="6FBBF957"/>
    <w:rsid w:val="71DDD54C"/>
    <w:rsid w:val="735B7125"/>
    <w:rsid w:val="73961FFC"/>
    <w:rsid w:val="74512376"/>
    <w:rsid w:val="76008832"/>
    <w:rsid w:val="7673FB08"/>
    <w:rsid w:val="7677EB92"/>
    <w:rsid w:val="767B79E4"/>
    <w:rsid w:val="76A1C2D3"/>
    <w:rsid w:val="77A6BAD2"/>
    <w:rsid w:val="7949B340"/>
    <w:rsid w:val="7A41C0D2"/>
    <w:rsid w:val="7ADEC606"/>
    <w:rsid w:val="7B8E5688"/>
    <w:rsid w:val="7C5E3B10"/>
    <w:rsid w:val="7CBA6B9F"/>
    <w:rsid w:val="7CE33C8C"/>
    <w:rsid w:val="7CE7510E"/>
    <w:rsid w:val="7DB8DEF4"/>
    <w:rsid w:val="7E0E600D"/>
    <w:rsid w:val="7F6218DE"/>
    <w:rsid w:val="7F77D19A"/>
    <w:rsid w:val="7FAB1E8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120899AE"/>
  <w15:docId w15:val="{58B6AB8E-EB36-4472-B9B1-7DF0E36E2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uiPriority w:val="39"/>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7E5322"/>
    <w:rPr>
      <w:color w:val="605E5C"/>
      <w:shd w:val="clear" w:color="auto" w:fill="E1DFDD"/>
    </w:rPr>
  </w:style>
  <w:style w:type="character" w:customStyle="1" w:styleId="color15">
    <w:name w:val="color15"/>
    <w:basedOn w:val="Absatz-Standardschriftart"/>
    <w:rsid w:val="001853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367054">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356346281">
      <w:bodyDiv w:val="1"/>
      <w:marLeft w:val="0"/>
      <w:marRight w:val="0"/>
      <w:marTop w:val="0"/>
      <w:marBottom w:val="0"/>
      <w:divBdr>
        <w:top w:val="none" w:sz="0" w:space="0" w:color="auto"/>
        <w:left w:val="none" w:sz="0" w:space="0" w:color="auto"/>
        <w:bottom w:val="none" w:sz="0" w:space="0" w:color="auto"/>
        <w:right w:val="none" w:sz="0" w:space="0" w:color="auto"/>
      </w:divBdr>
    </w:div>
    <w:div w:id="400300112">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060410">
      <w:bodyDiv w:val="1"/>
      <w:marLeft w:val="0"/>
      <w:marRight w:val="0"/>
      <w:marTop w:val="0"/>
      <w:marBottom w:val="0"/>
      <w:divBdr>
        <w:top w:val="none" w:sz="0" w:space="0" w:color="auto"/>
        <w:left w:val="none" w:sz="0" w:space="0" w:color="auto"/>
        <w:bottom w:val="none" w:sz="0" w:space="0" w:color="auto"/>
        <w:right w:val="none" w:sz="0" w:space="0" w:color="auto"/>
      </w:divBdr>
    </w:div>
    <w:div w:id="838958968">
      <w:bodyDiv w:val="1"/>
      <w:marLeft w:val="0"/>
      <w:marRight w:val="0"/>
      <w:marTop w:val="0"/>
      <w:marBottom w:val="0"/>
      <w:divBdr>
        <w:top w:val="none" w:sz="0" w:space="0" w:color="auto"/>
        <w:left w:val="none" w:sz="0" w:space="0" w:color="auto"/>
        <w:bottom w:val="none" w:sz="0" w:space="0" w:color="auto"/>
        <w:right w:val="none" w:sz="0" w:space="0" w:color="auto"/>
      </w:divBdr>
    </w:div>
    <w:div w:id="1017729880">
      <w:bodyDiv w:val="1"/>
      <w:marLeft w:val="0"/>
      <w:marRight w:val="0"/>
      <w:marTop w:val="0"/>
      <w:marBottom w:val="0"/>
      <w:divBdr>
        <w:top w:val="none" w:sz="0" w:space="0" w:color="auto"/>
        <w:left w:val="none" w:sz="0" w:space="0" w:color="auto"/>
        <w:bottom w:val="none" w:sz="0" w:space="0" w:color="auto"/>
        <w:right w:val="none" w:sz="0" w:space="0" w:color="auto"/>
      </w:divBdr>
    </w:div>
    <w:div w:id="1047530465">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396859927">
      <w:bodyDiv w:val="1"/>
      <w:marLeft w:val="0"/>
      <w:marRight w:val="0"/>
      <w:marTop w:val="0"/>
      <w:marBottom w:val="0"/>
      <w:divBdr>
        <w:top w:val="none" w:sz="0" w:space="0" w:color="auto"/>
        <w:left w:val="none" w:sz="0" w:space="0" w:color="auto"/>
        <w:bottom w:val="none" w:sz="0" w:space="0" w:color="auto"/>
        <w:right w:val="none" w:sz="0" w:space="0" w:color="auto"/>
      </w:divBdr>
    </w:div>
    <w:div w:id="1733693807">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767727304">
      <w:bodyDiv w:val="1"/>
      <w:marLeft w:val="0"/>
      <w:marRight w:val="0"/>
      <w:marTop w:val="0"/>
      <w:marBottom w:val="0"/>
      <w:divBdr>
        <w:top w:val="none" w:sz="0" w:space="0" w:color="auto"/>
        <w:left w:val="none" w:sz="0" w:space="0" w:color="auto"/>
        <w:bottom w:val="none" w:sz="0" w:space="0" w:color="auto"/>
        <w:right w:val="none" w:sz="0" w:space="0" w:color="auto"/>
      </w:divBdr>
    </w:div>
    <w:div w:id="1774665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5" ma:contentTypeDescription="Ein neues Dokument erstellen." ma:contentTypeScope="" ma:versionID="5244cd0667274b1b817de96ef4748973">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51d48c2b2225793dfd9a90fe2ea6531c"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SharedWithUsers xmlns="9684edc7-81a1-4e9e-9d45-aa521b5ebbb7">
      <UserInfo>
        <DisplayName>Christoph Miller</DisplayName>
        <AccountId>20</AccountId>
        <AccountType/>
      </UserInfo>
      <UserInfo>
        <DisplayName>Anahita Shakour-Wiegand</DisplayName>
        <AccountId>26</AccountId>
        <AccountType/>
      </UserInfo>
      <UserInfo>
        <DisplayName>Stefanie Bäuerle</DisplayName>
        <AccountId>31</AccountId>
        <AccountType/>
      </UserInfo>
    </SharedWithUsers>
    <Auswahl xmlns="b9690099-d76a-48ab-8f1a-818f9800aa0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712F1-71E8-4D09-8BE2-A67EAF7FA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3EEA13-EE73-4205-BA95-D7C32720719B}">
  <ds:schemaRefs>
    <ds:schemaRef ds:uri="http://schemas.microsoft.com/sharepoint/v3/contenttype/forms"/>
  </ds:schemaRefs>
</ds:datastoreItem>
</file>

<file path=customXml/itemProps3.xml><?xml version="1.0" encoding="utf-8"?>
<ds:datastoreItem xmlns:ds="http://schemas.openxmlformats.org/officeDocument/2006/customXml" ds:itemID="{C1E69893-4AB7-430F-A33E-5A4DE6758B3E}">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32E8D94E-24FA-4EE2-90D9-12A88305C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1192</Words>
  <Characters>8188</Characters>
  <Application>Microsoft Office Word</Application>
  <DocSecurity>0</DocSecurity>
  <Lines>68</Lines>
  <Paragraphs>18</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9362</CharactersWithSpaces>
  <SharedDoc>false</SharedDoc>
  <HLinks>
    <vt:vector size="24" baseType="variant">
      <vt:variant>
        <vt:i4>5767245</vt:i4>
      </vt:variant>
      <vt:variant>
        <vt:i4>9</vt:i4>
      </vt:variant>
      <vt:variant>
        <vt:i4>0</vt:i4>
      </vt:variant>
      <vt:variant>
        <vt:i4>5</vt:i4>
      </vt:variant>
      <vt:variant>
        <vt:lpwstr>http://www.netzwerk-boden.de/</vt:lpwstr>
      </vt:variant>
      <vt:variant>
        <vt:lpwstr/>
      </vt:variant>
      <vt:variant>
        <vt:i4>8257592</vt:i4>
      </vt:variant>
      <vt:variant>
        <vt:i4>6</vt:i4>
      </vt:variant>
      <vt:variant>
        <vt:i4>0</vt:i4>
      </vt:variant>
      <vt:variant>
        <vt:i4>5</vt:i4>
      </vt:variant>
      <vt:variant>
        <vt:lpwstr>https://www.netzwerk-boden.de/bodenbelaege/</vt:lpwstr>
      </vt:variant>
      <vt:variant>
        <vt:lpwstr/>
      </vt:variant>
      <vt:variant>
        <vt:i4>6422591</vt:i4>
      </vt:variant>
      <vt:variant>
        <vt:i4>3</vt:i4>
      </vt:variant>
      <vt:variant>
        <vt:i4>0</vt:i4>
      </vt:variant>
      <vt:variant>
        <vt:i4>5</vt:i4>
      </vt:variant>
      <vt:variant>
        <vt:lpwstr>https://www.netzwerk-boden.de/bodentechnik/</vt:lpwstr>
      </vt:variant>
      <vt:variant>
        <vt:lpwstr/>
      </vt:variant>
      <vt:variant>
        <vt:i4>2490407</vt:i4>
      </vt:variant>
      <vt:variant>
        <vt:i4>0</vt:i4>
      </vt:variant>
      <vt:variant>
        <vt:i4>0</vt:i4>
      </vt:variant>
      <vt:variant>
        <vt:i4>5</vt:i4>
      </vt:variant>
      <vt:variant>
        <vt:lpwstr>https://www.netzwerk-boden.de/news/?type=knowledge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Peter, Tanja</cp:lastModifiedBy>
  <cp:revision>5</cp:revision>
  <cp:lastPrinted>2023-12-21T11:24:00Z</cp:lastPrinted>
  <dcterms:created xsi:type="dcterms:W3CDTF">2024-01-08T08:41:00Z</dcterms:created>
  <dcterms:modified xsi:type="dcterms:W3CDTF">2024-01-15T09:30:00Z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Order">
    <vt:r8>9210000</vt:r8>
  </property>
  <property fmtid="{D5CDD505-2E9C-101B-9397-08002B2CF9AE}" pid="4" name="MediaServiceImageTags">
    <vt:lpwstr/>
  </property>
</Properties>
</file>